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AEE0D" w14:textId="7DA609B7" w:rsidR="00DA771C" w:rsidRDefault="00DA771C" w:rsidP="00DA771C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Вх. № ОС-01-3972/15.07.2026 г.</w:t>
      </w:r>
    </w:p>
    <w:p w14:paraId="39A68CA0" w14:textId="1591DA28" w:rsidR="00CF1892" w:rsidRDefault="00DA771C" w:rsidP="00DA771C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                                     </w:t>
      </w:r>
      <w:r w:rsidR="00197F70">
        <w:rPr>
          <w:rFonts w:cs="Times New Roman"/>
          <w:b/>
          <w:sz w:val="28"/>
          <w:szCs w:val="28"/>
        </w:rPr>
        <w:t>ОТЧЕТ</w:t>
      </w:r>
    </w:p>
    <w:p w14:paraId="456DAACB" w14:textId="77777777" w:rsidR="00CF1892" w:rsidRDefault="00CF1892">
      <w:pPr>
        <w:jc w:val="center"/>
        <w:rPr>
          <w:rFonts w:cs="Times New Roman"/>
          <w:b/>
          <w:szCs w:val="24"/>
        </w:rPr>
      </w:pPr>
    </w:p>
    <w:p w14:paraId="1B3E1154" w14:textId="77777777" w:rsidR="00CF1892" w:rsidRDefault="00197F70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ЗА ДЕЙНОСТТА НА ОБЩЕСТВЕНИЯ СЪВЕТ</w:t>
      </w:r>
    </w:p>
    <w:p w14:paraId="372B865A" w14:textId="77777777" w:rsidR="00CF1892" w:rsidRDefault="00197F70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КЪМ 18 СРЕДНО УЧИЛИЩЕ „УИЛЯМ ГЛАДСТОН“</w:t>
      </w:r>
    </w:p>
    <w:p w14:paraId="1BCE0570" w14:textId="77777777" w:rsidR="00CF1892" w:rsidRDefault="00197F70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ЗА УЧЕБНАТА 2025/2026 ГОДИНА</w:t>
      </w:r>
    </w:p>
    <w:p w14:paraId="49B34BE4" w14:textId="77777777" w:rsidR="00CF1892" w:rsidRDefault="00CF1892">
      <w:pPr>
        <w:tabs>
          <w:tab w:val="left" w:pos="0"/>
          <w:tab w:val="left" w:pos="851"/>
        </w:tabs>
        <w:rPr>
          <w:rFonts w:eastAsia="Times New Roman" w:cs="Times New Roman"/>
          <w:szCs w:val="24"/>
        </w:rPr>
      </w:pPr>
    </w:p>
    <w:p w14:paraId="7E733820" w14:textId="77777777" w:rsidR="00CF1892" w:rsidRDefault="00CF1892">
      <w:pPr>
        <w:rPr>
          <w:rFonts w:eastAsia="Times New Roman" w:cs="Times New Roman"/>
          <w:szCs w:val="24"/>
        </w:rPr>
      </w:pPr>
    </w:p>
    <w:p w14:paraId="253D1CB6" w14:textId="77777777" w:rsidR="00CF1892" w:rsidRDefault="00197F70">
      <w:r>
        <w:t>Настоящият отчет за дейността на Обществения съвет към 18 СУ „Уилям Гладстон“ обхваща учебната 2025/2026 г. и се приема на основание чл. 17 от Правилника за създаването, устройството и дейността на Обществените съвети към детските градини и училищата (наричан по-нататък Правилника).</w:t>
      </w:r>
    </w:p>
    <w:p w14:paraId="348339F9" w14:textId="77777777" w:rsidR="00CF1892" w:rsidRDefault="00197F70">
      <w:pPr>
        <w:pStyle w:val="1"/>
      </w:pPr>
      <w:r>
        <w:rPr>
          <w:lang w:val="en-US"/>
        </w:rPr>
        <w:t>I</w:t>
      </w:r>
      <w:r>
        <w:t>. Организационни въпроси</w:t>
      </w:r>
    </w:p>
    <w:p w14:paraId="2953E6B7" w14:textId="77777777" w:rsidR="00CF1892" w:rsidRDefault="00197F70">
      <w:r>
        <w:t xml:space="preserve">Общият брой на проведените заседания на Обществения съвет през учебната 2025/2026 г. е 5 (пет). Всички заседанията са проведени в присъствена форма на територията на 18 СУ „Уилям Гладстон“. За проведените заседания се изготвят съответни протоколи. </w:t>
      </w:r>
    </w:p>
    <w:p w14:paraId="12C6CB7B" w14:textId="77777777" w:rsidR="00CF1892" w:rsidRDefault="00197F70">
      <w:r>
        <w:t>Всички заседания на Обществения съвет са провеждани въз основа на поименни покани до членовете и до директора на училището, заместник-директорите, съответни длъжностни лица, чиито длъжности или задачи биха подпомогнали задълбоченото разискване на въпросите от дневния ред. Поканите са изпращани в срока по чл. 20, ал. 2 от Правилника.</w:t>
      </w:r>
    </w:p>
    <w:p w14:paraId="6F78EEB8" w14:textId="77777777" w:rsidR="00CF1892" w:rsidRDefault="00197F70">
      <w:r>
        <w:t>Поканите за заседанията и взетите решения се поставят на мястото за обявления в сградата на училището и на интернет страницата му, в секция „Училището“, подсекция „За нас“, рубрика „Обществен съвет“. При спазване на нормативните изисквания за всяко заседание е воден протокол, към който е прилаган присъствен списък и списък с приетите решения. На всички заседания е налице кворум от членовете на постоянния състав на Обществения съвет, поради което не се е налагало отправяне на покана до резервните членове.</w:t>
      </w:r>
    </w:p>
    <w:p w14:paraId="0D6AFC29" w14:textId="77777777" w:rsidR="00CF1892" w:rsidRDefault="00197F70">
      <w:r>
        <w:t>Документацията на Обществения съвет се съхранява на определено със заповед на директора на 18 СУ място, достъпно за всички членове на Съвета. Поканите, протоколите, писмата за кореспонденция и становищата на Обществения съвет се регистрират в съответните електронни дневници на училището, съгласно чл. 25, ал. 2 от Правилника.</w:t>
      </w:r>
    </w:p>
    <w:p w14:paraId="5C587959" w14:textId="77777777" w:rsidR="00CF1892" w:rsidRDefault="00197F70">
      <w:pPr>
        <w:pStyle w:val="1"/>
      </w:pPr>
      <w:r>
        <w:rPr>
          <w:rFonts w:eastAsia="Times New Roman"/>
          <w:lang w:val="en-US"/>
        </w:rPr>
        <w:t>II</w:t>
      </w:r>
      <w:r>
        <w:rPr>
          <w:rFonts w:eastAsia="Times New Roman"/>
        </w:rPr>
        <w:t xml:space="preserve">. Дейност на Обществения съвет по чл. </w:t>
      </w:r>
      <w:r>
        <w:t>269 от Закона за предучилищното и училищното образование и по чл. 16, ал. 1 от Правилника</w:t>
      </w:r>
    </w:p>
    <w:p w14:paraId="49343DF9" w14:textId="77777777" w:rsidR="00CF1892" w:rsidRDefault="00197F70">
      <w:r>
        <w:rPr>
          <w:b/>
        </w:rPr>
        <w:t>1.</w:t>
      </w:r>
      <w:r>
        <w:t xml:space="preserve"> На първото заседание през учебната 2025/2026 г., проведено присъствено на 20.10.2025 г., е приет годишен отчет за дейността на Обществения съвет през предходната 2024/2025 г., както и за цялостния тригодишен период за дейността на предишния Обществен съвет от ноември 2022 г. до декември 2025 г.  С цел публичност и отчетност на дейността е прието годишният отчет да се представи от председателя на Обществения съвет на училището за поставяне на мястото за обявления в сградата на училището, да се публикува на интернет страницата на училището, както и да се представи и обсъди публично на среща с родителите от училището. Предвид изискванията на Правилника е проведено публично обсъждане на отчета за работата през тригодишния период, публикуван е на интернет страницата на училището и на мястото за обявления в училището.</w:t>
      </w:r>
    </w:p>
    <w:p w14:paraId="743A4FD9" w14:textId="77777777" w:rsidR="00CF1892" w:rsidRDefault="00197F70">
      <w:r>
        <w:lastRenderedPageBreak/>
        <w:t xml:space="preserve">На първото заседание на Обществения съвет, в изпълнение на чл. 269, ал. 1, т. 4 от Закона за предучилищното и училищното образование и чл. 16, ал. 1 от Правилника е: </w:t>
      </w:r>
    </w:p>
    <w:p w14:paraId="7C16223A" w14:textId="77777777" w:rsidR="00CF1892" w:rsidRDefault="00197F70">
      <w:pPr>
        <w:ind w:firstLine="708"/>
      </w:pPr>
      <w:r>
        <w:t>1. Дадено становище от О.С. по отчета за изпълнение на бюджета на 18 СУ за:</w:t>
      </w:r>
    </w:p>
    <w:p w14:paraId="782C0892" w14:textId="77777777" w:rsidR="00CF1892" w:rsidRDefault="00197F70">
      <w:pPr>
        <w:ind w:firstLine="708"/>
      </w:pPr>
      <w:r>
        <w:t>-  второ тримесечие на 2025 г. /шестмесечен – м. юни/, в съответствие с чл.16, ал. 1, т. 4 от Правилника за създаване, устройство и дейността обществените съвети към детските градини и училища - разпределението на бюджета по дейности и отчет за изпълнението му, изпратено с писмо си изх. № ОС-01-1238 от 05.08.2025 г.  от 18 СУ „Уилям Гладстон“.</w:t>
      </w:r>
    </w:p>
    <w:p w14:paraId="4C51D2D5" w14:textId="77777777" w:rsidR="00CF1892" w:rsidRDefault="00197F70">
      <w:pPr>
        <w:ind w:firstLine="708"/>
      </w:pPr>
      <w:r>
        <w:t xml:space="preserve">- за трето тримесечие на 2025 г. /м. септември/, в съответствие с чл.16, ал. 1, т. 4 от Правилника за създаване, устройство и дейността обществените съвети към детските градини и училища - разпределението на бюджета по дейности и отчет за изпълнението му. </w:t>
      </w:r>
    </w:p>
    <w:p w14:paraId="7A1210B7" w14:textId="77777777" w:rsidR="00CF1892" w:rsidRDefault="00197F70">
      <w:r>
        <w:t>2. Приет е ежегодния отчет на директора за изпълнението на Стратегията за развитието на училището за 2024 – 2025 учебна година, в изпълнение на чл.16, ал. 1, т. 1 от Правилника за създаване, устройство и дейността обществените съвети към детските градини и училища.</w:t>
      </w:r>
    </w:p>
    <w:p w14:paraId="2218266E" w14:textId="77777777" w:rsidR="00CF1892" w:rsidRDefault="00197F70">
      <w:pPr>
        <w:ind w:firstLine="708"/>
      </w:pPr>
      <w:r>
        <w:t xml:space="preserve">3. Приет е Отчета за дейността на третия Обществен съвет към 18 СУ „Уилям Гладстон“ през тригодишния мандат от декември 2022 – ноември 2025 г. </w:t>
      </w:r>
    </w:p>
    <w:p w14:paraId="13871DCF" w14:textId="77777777" w:rsidR="00CF1892" w:rsidRDefault="00197F70">
      <w:r>
        <w:rPr>
          <w:lang w:val="ru-RU"/>
        </w:rPr>
        <w:t xml:space="preserve">4. </w:t>
      </w:r>
      <w:proofErr w:type="spellStart"/>
      <w:r>
        <w:rPr>
          <w:lang w:val="ru-RU"/>
        </w:rPr>
        <w:t>Обсъдена</w:t>
      </w:r>
      <w:proofErr w:type="spellEnd"/>
      <w:r>
        <w:rPr>
          <w:lang w:val="ru-RU"/>
        </w:rPr>
        <w:t xml:space="preserve"> </w:t>
      </w:r>
      <w:r>
        <w:t xml:space="preserve">е и е одобрена Стратегията за развитие на 18 СУ „Уилям Гладстон“ за периода 2025 – 2030 г. </w:t>
      </w:r>
    </w:p>
    <w:p w14:paraId="418F4B7E" w14:textId="77777777" w:rsidR="00CF1892" w:rsidRDefault="00197F70">
      <w:pPr>
        <w:rPr>
          <w:rFonts w:eastAsia="Times New Roman"/>
          <w:iCs/>
          <w:u w:val="single"/>
        </w:rPr>
      </w:pPr>
      <w:r>
        <w:rPr>
          <w:rFonts w:eastAsia="Times New Roman"/>
          <w:iCs/>
          <w:u w:val="single"/>
        </w:rPr>
        <w:t>Приложени са към поканата и протокола от проведеното заседание и необходими материали по дневния ред:</w:t>
      </w:r>
    </w:p>
    <w:p w14:paraId="314FEA94" w14:textId="77777777" w:rsidR="00CF1892" w:rsidRDefault="00197F70" w:rsidP="00197F70">
      <w:pPr>
        <w:pStyle w:val="af2"/>
        <w:numPr>
          <w:ilvl w:val="0"/>
          <w:numId w:val="3"/>
        </w:numPr>
        <w:rPr>
          <w:rFonts w:eastAsia="Calibri"/>
        </w:rPr>
      </w:pPr>
      <w:r>
        <w:t xml:space="preserve">Отчет за второ тримесечие /шестмесечен – </w:t>
      </w:r>
      <w:proofErr w:type="spellStart"/>
      <w:r>
        <w:t>м.юни</w:t>
      </w:r>
      <w:proofErr w:type="spellEnd"/>
      <w:r>
        <w:t>/ и трето тримесечие / деветмесечен – м. септември/ на 2025 г. на 18 СУ „Уилям Гладстон“.</w:t>
      </w:r>
    </w:p>
    <w:p w14:paraId="61E70662" w14:textId="77777777" w:rsidR="00CF1892" w:rsidRDefault="00197F70" w:rsidP="00197F70">
      <w:pPr>
        <w:pStyle w:val="af2"/>
        <w:numPr>
          <w:ilvl w:val="0"/>
          <w:numId w:val="4"/>
        </w:numPr>
        <w:jc w:val="left"/>
        <w:rPr>
          <w:bCs/>
        </w:rPr>
      </w:pPr>
      <w:r>
        <w:t xml:space="preserve">Отчет на директора за изпълнението на Стратегията за развитието на училището за 2024 – 2025 учебна година.  </w:t>
      </w:r>
    </w:p>
    <w:p w14:paraId="76ECB68A" w14:textId="77777777" w:rsidR="00CF1892" w:rsidRDefault="00197F70" w:rsidP="00197F70">
      <w:pPr>
        <w:pStyle w:val="af2"/>
        <w:numPr>
          <w:ilvl w:val="0"/>
          <w:numId w:val="5"/>
        </w:numPr>
        <w:jc w:val="left"/>
        <w:rPr>
          <w:b/>
          <w:bCs/>
        </w:rPr>
      </w:pPr>
      <w:r>
        <w:t>Отчета за дейността на третия Обществен съвет към 18 СУ „Уилям Гладстон“ през тригодишния мандат от декември 2022 – ноември 2025 г.</w:t>
      </w:r>
    </w:p>
    <w:p w14:paraId="7223BD46" w14:textId="77777777" w:rsidR="00CF1892" w:rsidRDefault="00197F70" w:rsidP="00197F70">
      <w:pPr>
        <w:pStyle w:val="af2"/>
        <w:numPr>
          <w:ilvl w:val="0"/>
          <w:numId w:val="6"/>
        </w:numPr>
        <w:jc w:val="left"/>
        <w:rPr>
          <w:bCs/>
        </w:rPr>
      </w:pPr>
      <w:r>
        <w:t>Стратегия за развитие на 18 СУ „Уилям Гладстон“ за периода 2025 – 2030 г.</w:t>
      </w:r>
    </w:p>
    <w:p w14:paraId="60210B0F" w14:textId="77777777" w:rsidR="00CF1892" w:rsidRDefault="00197F70">
      <w:r>
        <w:t>Председателят подложи на гласуване дневния ред. Същия беше гласуван от всички членове на заседанието на Обществения съвет и приет.</w:t>
      </w:r>
    </w:p>
    <w:p w14:paraId="6EB21630" w14:textId="77777777" w:rsidR="00CF1892" w:rsidRPr="0000502E" w:rsidRDefault="00197F70">
      <w:pPr>
        <w:ind w:firstLine="720"/>
        <w:rPr>
          <w:iCs/>
          <w:szCs w:val="24"/>
        </w:rPr>
      </w:pPr>
      <w:r>
        <w:rPr>
          <w:b/>
          <w:bCs/>
        </w:rPr>
        <w:t>2. На 20.11.2025 г.</w:t>
      </w:r>
      <w:r>
        <w:rPr>
          <w:szCs w:val="24"/>
        </w:rPr>
        <w:t xml:space="preserve">, във връзка с Правилника за създаването, устройството и дейността на обществените съвети към училищата, издаден от Министерство на образованието и науката се проведе </w:t>
      </w:r>
      <w:r w:rsidRPr="0000502E">
        <w:rPr>
          <w:iCs/>
          <w:szCs w:val="24"/>
        </w:rPr>
        <w:t>събрание на родителите за излъчване на представители на родителите за членове на</w:t>
      </w:r>
      <w:r w:rsidRPr="0000502E">
        <w:rPr>
          <w:iCs/>
          <w:color w:val="FF0000"/>
          <w:szCs w:val="24"/>
        </w:rPr>
        <w:t xml:space="preserve"> </w:t>
      </w:r>
      <w:r w:rsidRPr="0000502E">
        <w:rPr>
          <w:iCs/>
          <w:szCs w:val="24"/>
        </w:rPr>
        <w:t>Обществения съвет към 18 СУ „Уилям Гладстон“.</w:t>
      </w:r>
    </w:p>
    <w:p w14:paraId="410A242D" w14:textId="77777777" w:rsidR="00CF1892" w:rsidRDefault="00197F70">
      <w:pPr>
        <w:shd w:val="clear" w:color="auto" w:fill="FFFFFF"/>
        <w:rPr>
          <w:szCs w:val="24"/>
        </w:rPr>
      </w:pPr>
      <w:r>
        <w:rPr>
          <w:szCs w:val="24"/>
        </w:rPr>
        <w:t xml:space="preserve">На събранието се води протокол от </w:t>
      </w:r>
      <w:proofErr w:type="spellStart"/>
      <w:r>
        <w:rPr>
          <w:szCs w:val="24"/>
        </w:rPr>
        <w:t>протоколчик</w:t>
      </w:r>
      <w:proofErr w:type="spellEnd"/>
      <w:r>
        <w:rPr>
          <w:szCs w:val="24"/>
        </w:rPr>
        <w:t xml:space="preserve"> – учител в 18 СУ „Уилям Гладстон“ определена със заповед № РД-17-143/08.10.2025 г. на директора на училището. На събранието на родителите присъстваха 73 родители. </w:t>
      </w:r>
    </w:p>
    <w:p w14:paraId="3D1AAC30" w14:textId="77777777" w:rsidR="00CF1892" w:rsidRDefault="00197F70">
      <w:pPr>
        <w:shd w:val="clear" w:color="auto" w:fill="FFFFFF"/>
        <w:rPr>
          <w:szCs w:val="24"/>
        </w:rPr>
      </w:pPr>
      <w:r>
        <w:rPr>
          <w:szCs w:val="24"/>
        </w:rPr>
        <w:t xml:space="preserve">Събранието на родителите се ръководеше от г-жа Ралица Кирилова - директор и г-жа Елисавета Владимирова – зам.-директор по АСД. </w:t>
      </w:r>
    </w:p>
    <w:p w14:paraId="434C7F1C" w14:textId="77777777" w:rsidR="00CF1892" w:rsidRDefault="00197F70">
      <w:pPr>
        <w:ind w:firstLine="720"/>
        <w:rPr>
          <w:szCs w:val="24"/>
        </w:rPr>
      </w:pPr>
      <w:r>
        <w:rPr>
          <w:szCs w:val="24"/>
        </w:rPr>
        <w:t>Събранието протече при следния дневен ред:</w:t>
      </w:r>
    </w:p>
    <w:p w14:paraId="68B52E8F" w14:textId="77777777" w:rsidR="00CF1892" w:rsidRPr="0000502E" w:rsidRDefault="00197F70" w:rsidP="00197F70">
      <w:pPr>
        <w:pStyle w:val="af2"/>
        <w:numPr>
          <w:ilvl w:val="0"/>
          <w:numId w:val="2"/>
        </w:numPr>
        <w:rPr>
          <w:iCs/>
          <w:szCs w:val="24"/>
        </w:rPr>
      </w:pPr>
      <w:r w:rsidRPr="0000502E">
        <w:rPr>
          <w:iCs/>
          <w:szCs w:val="24"/>
        </w:rPr>
        <w:t xml:space="preserve">Запознаване с отчета за дейността на Обществения съвет към училището за учебните години в периода на 2022/2025 г., включително и за целия тригодишен мандат с обобщен доклад, изготвен от председателя на Обществения съвет. </w:t>
      </w:r>
    </w:p>
    <w:p w14:paraId="09C8188B" w14:textId="77777777" w:rsidR="00CF1892" w:rsidRPr="0000502E" w:rsidRDefault="00197F70" w:rsidP="00197F70">
      <w:pPr>
        <w:pStyle w:val="af2"/>
        <w:numPr>
          <w:ilvl w:val="0"/>
          <w:numId w:val="2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rPr>
          <w:iCs/>
          <w:szCs w:val="24"/>
        </w:rPr>
      </w:pPr>
      <w:r w:rsidRPr="0000502E">
        <w:rPr>
          <w:iCs/>
          <w:szCs w:val="24"/>
        </w:rPr>
        <w:t>Избор на състав /членове и резервни членове/ на Обществен съвет към 18 СУ „Уилям Гладстон“.</w:t>
      </w:r>
    </w:p>
    <w:p w14:paraId="5C6231E2" w14:textId="77777777" w:rsidR="00CF1892" w:rsidRDefault="00197F70">
      <w:pPr>
        <w:ind w:firstLine="720"/>
        <w:rPr>
          <w:szCs w:val="24"/>
        </w:rPr>
      </w:pPr>
      <w:r>
        <w:rPr>
          <w:szCs w:val="24"/>
        </w:rPr>
        <w:t xml:space="preserve">Представен беше обобщен отчет за дейността на ОС към училището за периода на учебните години от 2022 - 2025 г, което се отнася до целия тригодишен мандат на Обществения съвет от Ралица Ал </w:t>
      </w:r>
      <w:proofErr w:type="spellStart"/>
      <w:r>
        <w:rPr>
          <w:szCs w:val="24"/>
        </w:rPr>
        <w:t>Ариани</w:t>
      </w:r>
      <w:proofErr w:type="spellEnd"/>
      <w:r>
        <w:rPr>
          <w:szCs w:val="24"/>
        </w:rPr>
        <w:t xml:space="preserve"> – председател на Обществения съвет през изтеклия период. Обобщеният отчет за дейността на ОС към училището беше подкрепен и с изказване </w:t>
      </w:r>
      <w:r>
        <w:rPr>
          <w:szCs w:val="24"/>
        </w:rPr>
        <w:lastRenderedPageBreak/>
        <w:t xml:space="preserve">на Александра Арбекова – родител и член на О.С., във връзка с предизвикателствата пред родителите и учениците и техните взаимоотношения на подкрепа и сътрудничество. </w:t>
      </w:r>
    </w:p>
    <w:p w14:paraId="3E209D71" w14:textId="77777777" w:rsidR="00CF1892" w:rsidRDefault="00197F70">
      <w:pPr>
        <w:ind w:firstLine="720"/>
        <w:rPr>
          <w:szCs w:val="24"/>
        </w:rPr>
      </w:pPr>
      <w:r>
        <w:rPr>
          <w:szCs w:val="24"/>
        </w:rPr>
        <w:t>Въпроси, отговори, коментари, предложения от страна на родителите не възникнаха. Последва благодарност от Ралица-Ал-</w:t>
      </w:r>
      <w:proofErr w:type="spellStart"/>
      <w:r>
        <w:rPr>
          <w:szCs w:val="24"/>
        </w:rPr>
        <w:t>Ариани</w:t>
      </w:r>
      <w:proofErr w:type="spellEnd"/>
      <w:r>
        <w:rPr>
          <w:szCs w:val="24"/>
        </w:rPr>
        <w:t xml:space="preserve"> към ръководството на училището за съдействието, успешната и ползотворна работа на Обществения съвет през тригодишния период. </w:t>
      </w:r>
    </w:p>
    <w:p w14:paraId="0444D8F0" w14:textId="77777777" w:rsidR="00CF1892" w:rsidRDefault="00197F70">
      <w:pPr>
        <w:tabs>
          <w:tab w:val="left" w:pos="1134"/>
          <w:tab w:val="left" w:pos="1276"/>
          <w:tab w:val="left" w:pos="8931"/>
          <w:tab w:val="left" w:pos="9498"/>
          <w:tab w:val="left" w:pos="9639"/>
        </w:tabs>
        <w:ind w:firstLine="720"/>
        <w:rPr>
          <w:szCs w:val="24"/>
        </w:rPr>
      </w:pPr>
      <w:r>
        <w:rPr>
          <w:szCs w:val="24"/>
        </w:rPr>
        <w:t xml:space="preserve">Бяха обсъдени и бяха направени предложения от родители на ученици от училището.   </w:t>
      </w:r>
    </w:p>
    <w:p w14:paraId="4E435A52" w14:textId="77777777" w:rsidR="00CF1892" w:rsidRDefault="00CF1892">
      <w:pPr>
        <w:pStyle w:val="af2"/>
        <w:tabs>
          <w:tab w:val="left" w:pos="1134"/>
          <w:tab w:val="left" w:pos="1276"/>
          <w:tab w:val="left" w:pos="8931"/>
          <w:tab w:val="left" w:pos="9498"/>
          <w:tab w:val="left" w:pos="9639"/>
        </w:tabs>
        <w:ind w:left="1429" w:firstLine="0"/>
        <w:rPr>
          <w:szCs w:val="24"/>
        </w:rPr>
      </w:pPr>
    </w:p>
    <w:p w14:paraId="08ECE55E" w14:textId="77777777" w:rsidR="00CF1892" w:rsidRDefault="00197F70">
      <w:pPr>
        <w:tabs>
          <w:tab w:val="left" w:pos="1134"/>
          <w:tab w:val="left" w:pos="1276"/>
          <w:tab w:val="left" w:pos="8931"/>
          <w:tab w:val="left" w:pos="9498"/>
          <w:tab w:val="left" w:pos="9639"/>
        </w:tabs>
        <w:ind w:firstLine="720"/>
        <w:rPr>
          <w:b/>
          <w:bCs/>
          <w:szCs w:val="24"/>
        </w:rPr>
      </w:pPr>
      <w:r>
        <w:rPr>
          <w:b/>
          <w:bCs/>
          <w:szCs w:val="24"/>
        </w:rPr>
        <w:t>За седемчленния състав на Обществения съвет са излъчени следните представители на родителите:</w:t>
      </w:r>
    </w:p>
    <w:p w14:paraId="71A9DAAE" w14:textId="77777777" w:rsidR="003F0DBB" w:rsidRDefault="00197F70" w:rsidP="003F0DBB">
      <w:pPr>
        <w:pStyle w:val="af2"/>
        <w:numPr>
          <w:ilvl w:val="0"/>
          <w:numId w:val="34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rPr>
          <w:szCs w:val="24"/>
        </w:rPr>
      </w:pPr>
      <w:r>
        <w:rPr>
          <w:szCs w:val="24"/>
        </w:rPr>
        <w:t xml:space="preserve">Даниела Табакова </w:t>
      </w:r>
    </w:p>
    <w:p w14:paraId="46C31B55" w14:textId="77777777" w:rsidR="003F0DBB" w:rsidRDefault="00197F70" w:rsidP="00197F70">
      <w:pPr>
        <w:pStyle w:val="af2"/>
        <w:numPr>
          <w:ilvl w:val="0"/>
          <w:numId w:val="36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rPr>
          <w:szCs w:val="24"/>
        </w:rPr>
      </w:pPr>
      <w:r w:rsidRPr="003F0DBB">
        <w:rPr>
          <w:szCs w:val="24"/>
        </w:rPr>
        <w:t xml:space="preserve">Александра Арбекова </w:t>
      </w:r>
    </w:p>
    <w:p w14:paraId="74D4D097" w14:textId="4A6B342A" w:rsidR="003F0DBB" w:rsidRDefault="00197F70" w:rsidP="003F0DBB">
      <w:pPr>
        <w:pStyle w:val="af2"/>
        <w:numPr>
          <w:ilvl w:val="0"/>
          <w:numId w:val="36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rPr>
          <w:szCs w:val="24"/>
        </w:rPr>
      </w:pPr>
      <w:r w:rsidRPr="003F0DBB">
        <w:rPr>
          <w:szCs w:val="24"/>
        </w:rPr>
        <w:t xml:space="preserve">Евгения Богданова </w:t>
      </w:r>
    </w:p>
    <w:p w14:paraId="403340A2" w14:textId="235336D4" w:rsidR="00CF1892" w:rsidRDefault="00197F70" w:rsidP="003F0DBB">
      <w:pPr>
        <w:pStyle w:val="af2"/>
        <w:numPr>
          <w:ilvl w:val="0"/>
          <w:numId w:val="36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rPr>
          <w:szCs w:val="24"/>
        </w:rPr>
      </w:pPr>
      <w:r>
        <w:rPr>
          <w:szCs w:val="24"/>
        </w:rPr>
        <w:t xml:space="preserve">Искрен Миланов </w:t>
      </w:r>
    </w:p>
    <w:p w14:paraId="6D38D172" w14:textId="77777777" w:rsidR="003F0DBB" w:rsidRDefault="00197F70" w:rsidP="00197F70">
      <w:pPr>
        <w:pStyle w:val="af2"/>
        <w:numPr>
          <w:ilvl w:val="0"/>
          <w:numId w:val="39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rPr>
          <w:szCs w:val="24"/>
        </w:rPr>
      </w:pPr>
      <w:r w:rsidRPr="003F0DBB">
        <w:rPr>
          <w:szCs w:val="24"/>
        </w:rPr>
        <w:t xml:space="preserve">Десислава Пенева </w:t>
      </w:r>
    </w:p>
    <w:p w14:paraId="4C2A6AB7" w14:textId="45647EC1" w:rsidR="00CF1892" w:rsidRPr="003F0DBB" w:rsidRDefault="00197F70" w:rsidP="003F0DBB">
      <w:pPr>
        <w:pStyle w:val="af2"/>
        <w:numPr>
          <w:ilvl w:val="0"/>
          <w:numId w:val="39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rPr>
          <w:szCs w:val="24"/>
        </w:rPr>
      </w:pPr>
      <w:r w:rsidRPr="003F0DBB">
        <w:rPr>
          <w:szCs w:val="24"/>
        </w:rPr>
        <w:t xml:space="preserve">Славея Велкова </w:t>
      </w:r>
    </w:p>
    <w:p w14:paraId="124CBE95" w14:textId="77777777" w:rsidR="00CF1892" w:rsidRDefault="00197F70">
      <w:pPr>
        <w:tabs>
          <w:tab w:val="left" w:pos="1134"/>
          <w:tab w:val="left" w:pos="1276"/>
          <w:tab w:val="left" w:pos="8931"/>
          <w:tab w:val="left" w:pos="9498"/>
          <w:tab w:val="left" w:pos="9639"/>
        </w:tabs>
        <w:ind w:firstLine="720"/>
        <w:rPr>
          <w:b/>
          <w:bCs/>
          <w:szCs w:val="24"/>
        </w:rPr>
      </w:pPr>
      <w:r>
        <w:rPr>
          <w:szCs w:val="24"/>
        </w:rPr>
        <w:t xml:space="preserve">  За седемчленния състав на Обществения съвет са излъчени следните </w:t>
      </w:r>
      <w:r>
        <w:rPr>
          <w:b/>
          <w:bCs/>
          <w:szCs w:val="24"/>
        </w:rPr>
        <w:t>резервни членове на представителите на родителите:</w:t>
      </w:r>
    </w:p>
    <w:p w14:paraId="25381446" w14:textId="451964D3" w:rsidR="00CF1892" w:rsidRDefault="00197F70" w:rsidP="00197F70">
      <w:pPr>
        <w:pStyle w:val="af2"/>
        <w:numPr>
          <w:ilvl w:val="0"/>
          <w:numId w:val="40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rPr>
          <w:szCs w:val="24"/>
        </w:rPr>
      </w:pPr>
      <w:r>
        <w:rPr>
          <w:szCs w:val="24"/>
        </w:rPr>
        <w:t xml:space="preserve">Нина Здравкова </w:t>
      </w:r>
    </w:p>
    <w:p w14:paraId="736E9978" w14:textId="7A3DC106" w:rsidR="00CF1892" w:rsidRDefault="00197F70" w:rsidP="00197F70">
      <w:pPr>
        <w:pStyle w:val="af2"/>
        <w:numPr>
          <w:ilvl w:val="0"/>
          <w:numId w:val="41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rPr>
          <w:szCs w:val="24"/>
        </w:rPr>
      </w:pPr>
      <w:r>
        <w:rPr>
          <w:szCs w:val="24"/>
        </w:rPr>
        <w:t xml:space="preserve">Мартин Стоянов </w:t>
      </w:r>
    </w:p>
    <w:p w14:paraId="693BDEDA" w14:textId="77777777" w:rsidR="003F0DBB" w:rsidRDefault="00197F70" w:rsidP="00197F70">
      <w:pPr>
        <w:pStyle w:val="af2"/>
        <w:numPr>
          <w:ilvl w:val="0"/>
          <w:numId w:val="43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rPr>
          <w:szCs w:val="24"/>
        </w:rPr>
      </w:pPr>
      <w:r w:rsidRPr="003F0DBB">
        <w:rPr>
          <w:szCs w:val="24"/>
        </w:rPr>
        <w:t>Александър Сандев</w:t>
      </w:r>
    </w:p>
    <w:p w14:paraId="77A20A88" w14:textId="77777777" w:rsidR="003F0DBB" w:rsidRDefault="00197F70" w:rsidP="00197F70">
      <w:pPr>
        <w:pStyle w:val="af2"/>
        <w:numPr>
          <w:ilvl w:val="0"/>
          <w:numId w:val="44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rPr>
          <w:szCs w:val="24"/>
        </w:rPr>
      </w:pPr>
      <w:r w:rsidRPr="003F0DBB">
        <w:rPr>
          <w:szCs w:val="24"/>
        </w:rPr>
        <w:t xml:space="preserve">Христофор Добрев </w:t>
      </w:r>
    </w:p>
    <w:p w14:paraId="2A0E07BE" w14:textId="77777777" w:rsidR="003F0DBB" w:rsidRDefault="00197F70" w:rsidP="00197F70">
      <w:pPr>
        <w:pStyle w:val="af2"/>
        <w:numPr>
          <w:ilvl w:val="0"/>
          <w:numId w:val="45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rPr>
          <w:szCs w:val="24"/>
        </w:rPr>
      </w:pPr>
      <w:r w:rsidRPr="003F0DBB">
        <w:rPr>
          <w:szCs w:val="24"/>
        </w:rPr>
        <w:t xml:space="preserve">Мартина Ставрева </w:t>
      </w:r>
    </w:p>
    <w:p w14:paraId="1EB557E7" w14:textId="774BC6C8" w:rsidR="00CF1892" w:rsidRPr="003F0DBB" w:rsidRDefault="00197F70" w:rsidP="00197F70">
      <w:pPr>
        <w:pStyle w:val="af2"/>
        <w:numPr>
          <w:ilvl w:val="0"/>
          <w:numId w:val="45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rPr>
          <w:szCs w:val="24"/>
        </w:rPr>
      </w:pPr>
      <w:r w:rsidRPr="003F0DBB">
        <w:rPr>
          <w:szCs w:val="24"/>
        </w:rPr>
        <w:t xml:space="preserve"> Йоана Лечева </w:t>
      </w:r>
    </w:p>
    <w:p w14:paraId="2DFA044C" w14:textId="77777777" w:rsidR="00CF1892" w:rsidRDefault="00197F70">
      <w:pPr>
        <w:tabs>
          <w:tab w:val="left" w:pos="1134"/>
          <w:tab w:val="left" w:pos="1276"/>
          <w:tab w:val="left" w:pos="8931"/>
          <w:tab w:val="left" w:pos="9498"/>
          <w:tab w:val="left" w:pos="9639"/>
        </w:tabs>
        <w:rPr>
          <w:szCs w:val="24"/>
        </w:rPr>
      </w:pPr>
      <w:r>
        <w:rPr>
          <w:szCs w:val="24"/>
        </w:rPr>
        <w:t>Резервните членове са подредени съобразно броя на получените гласове, което да определи и поредността на заместване.</w:t>
      </w:r>
    </w:p>
    <w:p w14:paraId="6B83A71B" w14:textId="77777777" w:rsidR="00CF1892" w:rsidRPr="003F0DBB" w:rsidRDefault="00197F70">
      <w:pPr>
        <w:tabs>
          <w:tab w:val="left" w:pos="1134"/>
          <w:tab w:val="left" w:pos="1276"/>
          <w:tab w:val="left" w:pos="8931"/>
          <w:tab w:val="left" w:pos="9498"/>
          <w:tab w:val="left" w:pos="9639"/>
        </w:tabs>
        <w:rPr>
          <w:szCs w:val="24"/>
        </w:rPr>
      </w:pPr>
      <w:r>
        <w:rPr>
          <w:szCs w:val="24"/>
        </w:rPr>
        <w:t xml:space="preserve">Към писмо от СО, район „Възраждане“ с вх. № РД-30-343/08.10.2025 г. в 18 СУ „Уилям Гладстон“ е приложена заповед № РВЕ25-РД09-348/04.09.2025 г. на г-н Станислав Илиев, кмет на р-н „Възраждане“ е предложена за член на Обществения </w:t>
      </w:r>
      <w:r w:rsidRPr="003F0DBB">
        <w:rPr>
          <w:szCs w:val="24"/>
        </w:rPr>
        <w:t>съвет г-жа Елена Атанасова – Началник отдел „Образование, социални дейности и проекти“ към СО, р-н „Възраждане“.</w:t>
      </w:r>
    </w:p>
    <w:p w14:paraId="34AEAC4C" w14:textId="77777777" w:rsidR="00CF1892" w:rsidRDefault="00197F70">
      <w:pPr>
        <w:rPr>
          <w:szCs w:val="24"/>
        </w:rPr>
      </w:pPr>
      <w:r>
        <w:rPr>
          <w:szCs w:val="24"/>
        </w:rPr>
        <w:t>Членовете на новоизбрания седемчленен състав на Обществения съвет попълниха декларация по чл. 5, ал. 1 от Правилника за създаването, устройството и дейността на обществените съвети към детските градини и училищата и в съответствие с Регламент (ЕС) 2016/679 на Европейския парламент и на Съвета, Закона за защита на личните данни и вътрешните правила на администратора на лични данни - 18 Средно училище „Уилям Гладстон“, град София, които се съхраняват в документацията на Обществения съвет в стая № 4.</w:t>
      </w:r>
    </w:p>
    <w:p w14:paraId="2C14B242" w14:textId="60C085B8" w:rsidR="00CF1892" w:rsidRDefault="00197F70">
      <w:pPr>
        <w:rPr>
          <w:szCs w:val="24"/>
        </w:rPr>
      </w:pPr>
      <w:r>
        <w:rPr>
          <w:bCs/>
          <w:szCs w:val="24"/>
        </w:rPr>
        <w:t>Със заповед</w:t>
      </w:r>
      <w:r>
        <w:rPr>
          <w:b/>
          <w:szCs w:val="24"/>
        </w:rPr>
        <w:t xml:space="preserve"> </w:t>
      </w:r>
      <w:r>
        <w:rPr>
          <w:szCs w:val="24"/>
        </w:rPr>
        <w:t>№ РД-17-511/20.11.2025 г. и на основание, чл. 258, ал. 1 и чл. 259, ал. 1 от ЗПУО, във връзка с чл. 14, ал. 1 от Правилника за създаването, устройството и дейността на Обществените съвети към детските градини и училищата и в изпълнение на Наредба № 15 от 22.07.2019 г. за статута и професионалното развитие на учителите, директорите и другите педагогически специалисти е определен поименният състав на членовете на Обществения съвет на 18 СУ „Уилям Гладстон“, въз основа на протокол</w:t>
      </w:r>
      <w:r w:rsidR="003F0DBB">
        <w:rPr>
          <w:szCs w:val="24"/>
        </w:rPr>
        <w:t xml:space="preserve"> </w:t>
      </w:r>
      <w:r>
        <w:rPr>
          <w:szCs w:val="24"/>
        </w:rPr>
        <w:t>с вх. № ОС-01-904/20.11.2025 г. в училището, от прове</w:t>
      </w:r>
      <w:r>
        <w:t xml:space="preserve">деното събрание на родителите на 20.11.2025 г. в 18 СУ „Уилям Гладстон“ и на писмените уведомления от финансиращия орган, постъпили с писмо от СО, район „Възраждане“ с вх. № РД-30-343/08.10.2025 г. в 18 СУ „Уилям Гладстон“ и приложена заповед № РВЕ25-РД09-348/04.09.2025 г. </w:t>
      </w:r>
      <w:r w:rsidR="003F0DBB">
        <w:t>на</w:t>
      </w:r>
      <w:r>
        <w:t xml:space="preserve"> кмет</w:t>
      </w:r>
      <w:r w:rsidR="003F0DBB">
        <w:t>а</w:t>
      </w:r>
      <w:r>
        <w:t xml:space="preserve"> на р-н „Възраждане“</w:t>
      </w:r>
      <w:r w:rsidR="003F0DBB">
        <w:t>, където</w:t>
      </w:r>
      <w:r>
        <w:t xml:space="preserve"> е предложена </w:t>
      </w:r>
      <w:r>
        <w:lastRenderedPageBreak/>
        <w:t xml:space="preserve">за член на Обществения съвет г-жа Елена Атанасова – Началник </w:t>
      </w:r>
      <w:r w:rsidR="003F0DBB">
        <w:t xml:space="preserve">на </w:t>
      </w:r>
      <w:r>
        <w:t>отдел „Образование, социални дейности и проекти“ към СО, р-н „Възраждане“, считано от датата на заповедта:</w:t>
      </w:r>
    </w:p>
    <w:p w14:paraId="31074EDE" w14:textId="77777777" w:rsidR="00CF1892" w:rsidRDefault="00197F70">
      <w:pPr>
        <w:ind w:firstLine="720"/>
      </w:pPr>
      <w:r>
        <w:t>Обществен съвет:</w:t>
      </w:r>
    </w:p>
    <w:p w14:paraId="006959AB" w14:textId="77777777" w:rsidR="00CF1892" w:rsidRDefault="00197F70" w:rsidP="00197F70">
      <w:pPr>
        <w:numPr>
          <w:ilvl w:val="0"/>
          <w:numId w:val="46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Autospacing="1"/>
        <w:ind w:left="1080"/>
        <w:rPr>
          <w:lang w:val="en-US"/>
        </w:rPr>
      </w:pPr>
      <w:r>
        <w:t>Елена Атанасова – Началник отдел „Образование, социални дейности и проекти“ към СО, р-н „Възраждане“</w:t>
      </w:r>
    </w:p>
    <w:p w14:paraId="43D1DD2E" w14:textId="651F0A8C" w:rsidR="003F0DBB" w:rsidRDefault="00197F70" w:rsidP="003F0DBB">
      <w:pPr>
        <w:pStyle w:val="af2"/>
        <w:numPr>
          <w:ilvl w:val="0"/>
          <w:numId w:val="47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ind w:left="1080"/>
        <w:rPr>
          <w:lang w:eastAsia="bg-BG"/>
        </w:rPr>
      </w:pPr>
      <w:r>
        <w:t xml:space="preserve">Даниела Табакова </w:t>
      </w:r>
    </w:p>
    <w:p w14:paraId="1057BAD4" w14:textId="77777777" w:rsidR="003F0DBB" w:rsidRDefault="00197F70" w:rsidP="00197F70">
      <w:pPr>
        <w:pStyle w:val="af2"/>
        <w:numPr>
          <w:ilvl w:val="0"/>
          <w:numId w:val="49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ind w:left="1080"/>
      </w:pPr>
      <w:r>
        <w:t xml:space="preserve">Александра Арбекова </w:t>
      </w:r>
    </w:p>
    <w:p w14:paraId="18CC3E95" w14:textId="77777777" w:rsidR="003F0DBB" w:rsidRDefault="00197F70" w:rsidP="00197F70">
      <w:pPr>
        <w:pStyle w:val="af2"/>
        <w:numPr>
          <w:ilvl w:val="0"/>
          <w:numId w:val="50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ind w:left="1080"/>
      </w:pPr>
      <w:r>
        <w:t xml:space="preserve">Евгения Богданова </w:t>
      </w:r>
    </w:p>
    <w:p w14:paraId="22A7F08A" w14:textId="77777777" w:rsidR="003F0DBB" w:rsidRDefault="00197F70" w:rsidP="00197F70">
      <w:pPr>
        <w:pStyle w:val="af2"/>
        <w:numPr>
          <w:ilvl w:val="0"/>
          <w:numId w:val="51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ind w:left="1080"/>
      </w:pPr>
      <w:r>
        <w:t xml:space="preserve">Искрен Миланов </w:t>
      </w:r>
    </w:p>
    <w:p w14:paraId="584990D0" w14:textId="77777777" w:rsidR="003F0DBB" w:rsidRDefault="00197F70" w:rsidP="00197F70">
      <w:pPr>
        <w:pStyle w:val="af2"/>
        <w:numPr>
          <w:ilvl w:val="0"/>
          <w:numId w:val="52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ind w:left="1080"/>
      </w:pPr>
      <w:r>
        <w:t xml:space="preserve">Десислава Пенева </w:t>
      </w:r>
    </w:p>
    <w:p w14:paraId="20056CEE" w14:textId="7B7D0E8B" w:rsidR="00CF1892" w:rsidRDefault="00197F70" w:rsidP="003F0DBB">
      <w:pPr>
        <w:pStyle w:val="af2"/>
        <w:numPr>
          <w:ilvl w:val="0"/>
          <w:numId w:val="52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spacing w:before="100" w:after="100"/>
        <w:ind w:left="1080"/>
      </w:pPr>
      <w:r>
        <w:t xml:space="preserve">Славея Велкова </w:t>
      </w:r>
    </w:p>
    <w:p w14:paraId="0B30A1A8" w14:textId="77777777" w:rsidR="00CF1892" w:rsidRDefault="00CF1892">
      <w:pPr>
        <w:ind w:firstLine="850"/>
      </w:pPr>
    </w:p>
    <w:p w14:paraId="63B67089" w14:textId="77777777" w:rsidR="00CF1892" w:rsidRDefault="00197F70">
      <w:pPr>
        <w:ind w:firstLine="850"/>
      </w:pPr>
      <w:r>
        <w:t>Резервни членове:</w:t>
      </w:r>
    </w:p>
    <w:p w14:paraId="6908350C" w14:textId="77777777" w:rsidR="00CF1892" w:rsidRDefault="00197F70" w:rsidP="00197F70">
      <w:pPr>
        <w:numPr>
          <w:ilvl w:val="0"/>
          <w:numId w:val="53"/>
        </w:numPr>
      </w:pPr>
      <w:r>
        <w:t xml:space="preserve">……………………………………………………… район „Възраждане“ </w:t>
      </w:r>
    </w:p>
    <w:p w14:paraId="3D130BA6" w14:textId="77777777" w:rsidR="003F0DBB" w:rsidRDefault="00197F70" w:rsidP="00197F70">
      <w:pPr>
        <w:pStyle w:val="af2"/>
        <w:numPr>
          <w:ilvl w:val="0"/>
          <w:numId w:val="55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jc w:val="left"/>
      </w:pPr>
      <w:r>
        <w:t xml:space="preserve"> Нина Здравкова </w:t>
      </w:r>
    </w:p>
    <w:p w14:paraId="7C5A1EB9" w14:textId="77777777" w:rsidR="003F0DBB" w:rsidRDefault="00197F70" w:rsidP="00197F70">
      <w:pPr>
        <w:pStyle w:val="af2"/>
        <w:numPr>
          <w:ilvl w:val="0"/>
          <w:numId w:val="56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jc w:val="left"/>
      </w:pPr>
      <w:r>
        <w:t xml:space="preserve">Мартин Стоянов </w:t>
      </w:r>
    </w:p>
    <w:p w14:paraId="4174C10C" w14:textId="77777777" w:rsidR="003F0DBB" w:rsidRDefault="00197F70" w:rsidP="00197F70">
      <w:pPr>
        <w:pStyle w:val="af2"/>
        <w:numPr>
          <w:ilvl w:val="0"/>
          <w:numId w:val="57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jc w:val="left"/>
      </w:pPr>
      <w:r>
        <w:t>Александър Сандев</w:t>
      </w:r>
    </w:p>
    <w:p w14:paraId="561D38AE" w14:textId="77777777" w:rsidR="003F0DBB" w:rsidRDefault="00197F70" w:rsidP="00197F70">
      <w:pPr>
        <w:pStyle w:val="af2"/>
        <w:numPr>
          <w:ilvl w:val="0"/>
          <w:numId w:val="58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jc w:val="left"/>
      </w:pPr>
      <w:r>
        <w:t xml:space="preserve">Христофор Добрев </w:t>
      </w:r>
    </w:p>
    <w:p w14:paraId="3C4944F4" w14:textId="35A1614B" w:rsidR="00CF1892" w:rsidRDefault="00197F70" w:rsidP="00197F70">
      <w:pPr>
        <w:pStyle w:val="af2"/>
        <w:numPr>
          <w:ilvl w:val="0"/>
          <w:numId w:val="58"/>
        </w:numPr>
        <w:tabs>
          <w:tab w:val="left" w:pos="1134"/>
          <w:tab w:val="left" w:pos="1276"/>
          <w:tab w:val="left" w:pos="8931"/>
          <w:tab w:val="left" w:pos="9498"/>
          <w:tab w:val="left" w:pos="9639"/>
        </w:tabs>
        <w:jc w:val="left"/>
      </w:pPr>
      <w:r>
        <w:t xml:space="preserve">Марина Ставрева </w:t>
      </w:r>
    </w:p>
    <w:p w14:paraId="7C43D270" w14:textId="2E9ACB18" w:rsidR="00CF1892" w:rsidRDefault="00197F70" w:rsidP="003F0DBB">
      <w:pPr>
        <w:pStyle w:val="af2"/>
        <w:numPr>
          <w:ilvl w:val="0"/>
          <w:numId w:val="59"/>
        </w:numPr>
        <w:jc w:val="left"/>
      </w:pPr>
      <w:r>
        <w:t xml:space="preserve">Йоана Лечева </w:t>
      </w:r>
    </w:p>
    <w:p w14:paraId="50ECFD9C" w14:textId="77777777" w:rsidR="00CF1892" w:rsidRDefault="00197F70">
      <w:r>
        <w:rPr>
          <w:b/>
          <w:bCs/>
        </w:rPr>
        <w:t xml:space="preserve"> 3.</w:t>
      </w:r>
      <w:r>
        <w:t xml:space="preserve"> Второто заседание на Обществения съвет е насрочено за 05.12.2025 г. и присъствено с единодушие са взети решения за:  </w:t>
      </w:r>
    </w:p>
    <w:p w14:paraId="2ECA2B4E" w14:textId="77777777" w:rsidR="00CF1892" w:rsidRDefault="00197F70">
      <w:pPr>
        <w:spacing w:line="260" w:lineRule="exact"/>
      </w:pPr>
      <w:r>
        <w:t xml:space="preserve">- Избор на председател на Обществения съвет, съгласно чл.18, ал.1 от Правилника за създаването, устройството и дейността на обществените съвети към детските градини и училищата – от членовете на О.С. е избрана за председател на ОС Александра Арбекова, родител на ученик от 18 СУ „Уилям Гладстон“ </w:t>
      </w:r>
    </w:p>
    <w:p w14:paraId="1CEC1CD0" w14:textId="77777777" w:rsidR="00CF1892" w:rsidRDefault="00197F70">
      <w:pPr>
        <w:rPr>
          <w:rFonts w:eastAsia="Times New Roman"/>
          <w:color w:val="000000"/>
          <w:lang w:eastAsia="bg-BG"/>
        </w:rPr>
      </w:pPr>
      <w:r>
        <w:t xml:space="preserve">- Разгледан е проект на училищния план-прием за учебната 2026/2027 г. и е дадено  положително становище за него, в изпълнение на чл. 16, ал. 1, т. 10 от Правилника, на основание чл. 269, ал. 1, т. 10 от ЗПУО, както и на държавния план-прием за учебната 2026/2027 г. В изпълнение на задачите си по чл. 269, ал. 1 от Закона за предучилищното и училищното образование, с решенията си от 05.12.2025 г. Общественият съвет изрази </w:t>
      </w:r>
      <w:r>
        <w:rPr>
          <w:rFonts w:eastAsia="Times New Roman"/>
          <w:color w:val="000000"/>
          <w:lang w:eastAsia="bg-BG"/>
        </w:rPr>
        <w:t xml:space="preserve">положително становище по училищния план-прием за учебната 2021/2022 г. по отношение на приема както в първи клас, така и след завършен седми клас. </w:t>
      </w:r>
    </w:p>
    <w:p w14:paraId="291A2A5C" w14:textId="036E2C51" w:rsidR="00CF1892" w:rsidRDefault="00197F70">
      <w:pPr>
        <w:rPr>
          <w:rFonts w:eastAsia="Times New Roman"/>
          <w:color w:val="000000"/>
          <w:lang w:eastAsia="bg-BG"/>
        </w:rPr>
      </w:pPr>
      <w:r>
        <w:rPr>
          <w:rFonts w:eastAsia="Times New Roman"/>
          <w:color w:val="000000"/>
          <w:lang w:eastAsia="bg-BG"/>
        </w:rPr>
        <w:t>След обсъждане по време на второто заседание на О.С., Александра Арбекова  - председател на О.С. е изпратила две писма до Училищното настоятелство и до Ученическия съвет за излъчване на представители, които ще участват с право на съвещателен глас в заседания на О.С.</w:t>
      </w:r>
    </w:p>
    <w:p w14:paraId="6BD7DA3E" w14:textId="77777777" w:rsidR="00CF1892" w:rsidRDefault="00197F70">
      <w:pPr>
        <w:rPr>
          <w:rFonts w:eastAsia="Times New Roman"/>
          <w:color w:val="000000"/>
          <w:lang w:eastAsia="bg-BG"/>
        </w:rPr>
      </w:pPr>
      <w:r>
        <w:rPr>
          <w:b/>
        </w:rPr>
        <w:t>4.</w:t>
      </w:r>
      <w:r>
        <w:rPr>
          <w:rFonts w:eastAsia="Times New Roman"/>
          <w:color w:val="000000"/>
          <w:lang w:eastAsia="bg-BG"/>
        </w:rPr>
        <w:t xml:space="preserve"> Със заповед № РД-17-650/08.12.2025 г. на директора на училището е определена Александра Арбекова – председател на ОС за член на комисията по етика в 18 СУ „Уилям Гладстон“.</w:t>
      </w:r>
    </w:p>
    <w:p w14:paraId="702837A0" w14:textId="77777777" w:rsidR="00CF1892" w:rsidRDefault="00197F70">
      <w:r>
        <w:rPr>
          <w:b/>
        </w:rPr>
        <w:t xml:space="preserve">5. </w:t>
      </w:r>
      <w:r>
        <w:t xml:space="preserve">На 26.01.2026 г. от Обществения съвет е взето положително становище във връзка с отчета за изпълнението на бюджета на училището за четвърто тримесечие на 2025 г. </w:t>
      </w:r>
    </w:p>
    <w:p w14:paraId="51EADFF9" w14:textId="77777777" w:rsidR="00CF1892" w:rsidRDefault="00197F70">
      <w:pPr>
        <w:pStyle w:val="af"/>
        <w:spacing w:beforeAutospacing="0" w:line="240" w:lineRule="auto"/>
        <w:ind w:firstLine="720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Обсъждани са и мерките за повишаване на реда, спазването на училищните правила и поддържането на приличен външен вид, с цел подобряване на учебната среда и дисциплината в училище. Разгледани са и възможните стимули за насърчаване на доброто поведение и отговорното отношение към общността. В рамките на договореното, предстои членовете на Обществения съвет да разработят кратки мотивационни послания/фрази, които да бъдат </w:t>
      </w:r>
      <w:r>
        <w:rPr>
          <w:rFonts w:eastAsia="Times New Roman"/>
        </w:rPr>
        <w:lastRenderedPageBreak/>
        <w:t>разположени на подходящи места в училището, с цел ненатрапчиво напомняне на учениците за спазване на добрия тон, взаимното уважение и поддържането на чистота.</w:t>
      </w:r>
    </w:p>
    <w:p w14:paraId="3A9F2E32" w14:textId="77777777" w:rsidR="00CF1892" w:rsidRDefault="00197F70">
      <w:pPr>
        <w:pStyle w:val="af"/>
        <w:spacing w:beforeAutospacing="0" w:line="240" w:lineRule="auto"/>
        <w:ind w:firstLine="720"/>
        <w:contextualSpacing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6.  </w:t>
      </w:r>
      <w:r>
        <w:rPr>
          <w:rFonts w:eastAsia="Times New Roman"/>
        </w:rPr>
        <w:t>Част от членовете на ОС взеха участие на срещата с инспектиращия екип, определен със Заповед на директора на НИО /Национален инспекторат по образованието/ по време на инспектирането на 18 СУ през месец февруари 2026 г. На срещата взеха участие четирима представители от настоящия Обществен съвет, председателите на предходните два Обществени съвета, както и представители на родителската общност. Сред обсъжданите въпроси бяха качеството на образованието, учебно-възпитателната дейност, работата с родителската общност и прозрачността на управлението и ръководство на училището, стратегията за развитие на училището, извънкласните и спортните дейности, здравословния живот, екологичното възпитание и опазването на околната среда, запознаването на учениците с професиите и възможностите за развитие, наградите за високи постижения и заслуги, подкрепата при срещани затруднения и обратната връзка, информираността/мотивацията за олимпиади, състезания, конкурси, облагородяването и развитието на материалната база и образователната среда на училището, подобряването на информационната и комуникационната среда, недопускането на дискриминация, приобщаването, предотвратяването на проблемното поведение на учениците.</w:t>
      </w:r>
    </w:p>
    <w:p w14:paraId="07BC0CBC" w14:textId="77777777" w:rsidR="00CF1892" w:rsidRDefault="00197F70">
      <w:r>
        <w:rPr>
          <w:b/>
        </w:rPr>
        <w:t>7.</w:t>
      </w:r>
      <w:r>
        <w:t xml:space="preserve"> На четвъртото заседание на Обществения съвет, проведено на 21.04.2026 г., е дадено съгласие и положително становище за осъществяване на дейностите както следва:</w:t>
      </w:r>
    </w:p>
    <w:p w14:paraId="5441303C" w14:textId="77777777" w:rsidR="00CF1892" w:rsidRDefault="00197F70">
      <w:pPr>
        <w:spacing w:line="260" w:lineRule="exact"/>
      </w:pPr>
      <w:r>
        <w:t xml:space="preserve">– Разгледани са протоколите, съдържащи избора от учителите </w:t>
      </w:r>
      <w:r>
        <w:rPr>
          <w:rFonts w:eastAsia="Times New Roman"/>
          <w:color w:val="000000"/>
        </w:rPr>
        <w:t xml:space="preserve">на учебниците, които се предоставят за безвъзмездно ползване на учениците за учебната 2026/2027 г. </w:t>
      </w:r>
      <w:r>
        <w:rPr>
          <w:iCs/>
        </w:rPr>
        <w:t>В следствие на обсъждане и явно гласуване е взето решение, като</w:t>
      </w:r>
      <w:r>
        <w:rPr>
          <w:b/>
          <w:i/>
          <w:u w:val="single"/>
        </w:rPr>
        <w:t xml:space="preserve"> </w:t>
      </w:r>
      <w:r>
        <w:rPr>
          <w:rFonts w:eastAsia="Times New Roman"/>
        </w:rPr>
        <w:t xml:space="preserve">О.С. дава положително становище за </w:t>
      </w:r>
      <w:r>
        <w:rPr>
          <w:rFonts w:eastAsia="Times New Roman"/>
          <w:color w:val="000000"/>
        </w:rPr>
        <w:t>избора от учителите на учебниците за учебната 2026/2027 г., които се предоставят за безвъзмездно ползване на учениците</w:t>
      </w:r>
      <w:r>
        <w:t>, в съответствие с чл.16, ал. 1, т. 8 от Правилника за създаване, устройство и дейността обществените съвети към детските градини и училища.</w:t>
      </w:r>
    </w:p>
    <w:p w14:paraId="63E44084" w14:textId="77777777" w:rsidR="00CF1892" w:rsidRDefault="00197F70">
      <w:pPr>
        <w:spacing w:line="260" w:lineRule="exact"/>
      </w:pPr>
      <w:r>
        <w:t>– Дадено е положително становище за първо тримесечие на 2026 г. /м. януари – м. март/, в съответствие с чл.16, ал. 1, т. 4 от Правилника за създаване, устройство и дейността обществените съвети към детските градини и училища - разпределението на бюджета по дейности и отчет за изпълнението му.</w:t>
      </w:r>
    </w:p>
    <w:p w14:paraId="468BF62C" w14:textId="77777777" w:rsidR="00CF1892" w:rsidRDefault="00197F70">
      <w:pPr>
        <w:spacing w:line="260" w:lineRule="exact"/>
      </w:pPr>
      <w:r>
        <w:t xml:space="preserve">– Разглеждане от ОС на Националните програми за 2026 г. за развитие на образованието (от № 1 до № 24), одобрени с Решение № 278 от 09 април 2026 г. на Министерския съвет (публ. 14.04.2026 г.), даване на положително становище и взима решение за участие на училището в Националните програми за 2026 г., приети с Решение № 278 от 09 април 2026 г. на Министерския съвет (публ. 14.04.2026 г.): </w:t>
      </w:r>
    </w:p>
    <w:p w14:paraId="026FD73F" w14:textId="77777777" w:rsidR="00CF1892" w:rsidRDefault="00197F70">
      <w:pPr>
        <w:rPr>
          <w:color w:val="000000"/>
          <w:shd w:val="clear" w:color="auto" w:fill="FFFFFF"/>
        </w:rPr>
      </w:pPr>
      <w:r>
        <w:rPr>
          <w:b/>
        </w:rPr>
        <w:t xml:space="preserve">8. </w:t>
      </w:r>
      <w:r>
        <w:t>На последното си заседание за учебната 2025/2026 г., проведено на 25.06.2026 г., Общественият съвет продължи с дейността си и да разглежда и взима решение за съгласуване на училищните учебни планове. С Решение на Обществения съвет към 18 СУ „Уилям Гладстон“ от 25.06.2026 г. е изразено</w:t>
      </w:r>
      <w:r>
        <w:rPr>
          <w:color w:val="000000"/>
          <w:shd w:val="clear" w:color="auto" w:fill="FFFFFF"/>
        </w:rPr>
        <w:t xml:space="preserve"> положително становище във връзка с представените училищни учебни планове.</w:t>
      </w:r>
    </w:p>
    <w:p w14:paraId="17A13686" w14:textId="77777777" w:rsidR="00CF1892" w:rsidRDefault="00197F70">
      <w:pPr>
        <w:pStyle w:val="Textbody"/>
        <w:ind w:firstLine="708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Като опит да се формира трайна тенденция към </w:t>
      </w:r>
      <w:r>
        <w:rPr>
          <w:rFonts w:ascii="Times New Roman" w:hAnsi="Times New Roman"/>
          <w:lang w:val="bg-BG"/>
        </w:rPr>
        <w:t xml:space="preserve">разширяване на участието на родителската общност в различни аспекти на училищния живот са търсени и публични изяви, реализирани чрез публикации, например </w:t>
      </w:r>
      <w:r>
        <w:rPr>
          <w:rFonts w:ascii="Times New Roman" w:hAnsi="Times New Roman" w:cs="Times New Roman"/>
          <w:lang w:val="bg-BG"/>
        </w:rPr>
        <w:t>публикация на председателя на Обществения съвет Александра Арбекова за вестник „Учителско дело“ със заглавие „</w:t>
      </w:r>
      <w:r>
        <w:rPr>
          <w:rFonts w:ascii="Times New Roman" w:hAnsi="Times New Roman"/>
          <w:lang w:val="bg-BG"/>
        </w:rPr>
        <w:t>Уважавайте живота в себе си и живота около вас</w:t>
      </w:r>
      <w:r>
        <w:rPr>
          <w:rFonts w:ascii="Times New Roman" w:hAnsi="Times New Roman" w:cs="Times New Roman"/>
          <w:lang w:val="bg-BG"/>
        </w:rPr>
        <w:t>“ (бр. 22/</w:t>
      </w:r>
      <w:r>
        <w:rPr>
          <w:rFonts w:ascii="Times New Roman" w:eastAsiaTheme="minorHAnsi" w:hAnsi="Times New Roman" w:cstheme="minorBidi"/>
          <w:kern w:val="0"/>
          <w:szCs w:val="22"/>
          <w:lang w:val="bg-BG" w:eastAsia="en-US" w:bidi="ar-SA"/>
        </w:rPr>
        <w:t>08.06.2026 г.).</w:t>
      </w:r>
    </w:p>
    <w:p w14:paraId="1EB573B9" w14:textId="77777777" w:rsidR="00CF1892" w:rsidRDefault="00197F70">
      <w:pPr>
        <w:pStyle w:val="Textbody"/>
        <w:ind w:firstLine="708"/>
        <w:jc w:val="both"/>
        <w:rPr>
          <w:rFonts w:ascii="Times New Roman" w:eastAsiaTheme="minorHAnsi" w:hAnsi="Times New Roman" w:cstheme="minorBidi"/>
          <w:kern w:val="0"/>
          <w:lang w:val="bg-BG" w:eastAsia="en-US" w:bidi="ar-SA"/>
        </w:rPr>
      </w:pPr>
      <w:r>
        <w:rPr>
          <w:rFonts w:ascii="Times New Roman" w:eastAsiaTheme="minorHAnsi" w:hAnsi="Times New Roman" w:cs="Times New Roman"/>
          <w:kern w:val="0"/>
          <w:szCs w:val="22"/>
          <w:lang w:val="bg-BG" w:eastAsia="en-US" w:bidi="ar-SA"/>
        </w:rPr>
        <w:t>До</w:t>
      </w:r>
      <w:r>
        <w:rPr>
          <w:rFonts w:ascii="Times New Roman" w:eastAsiaTheme="minorHAnsi" w:hAnsi="Times New Roman" w:cstheme="minorBidi"/>
          <w:kern w:val="0"/>
          <w:lang w:val="bg-BG" w:eastAsia="en-US" w:bidi="ar-SA"/>
        </w:rPr>
        <w:t xml:space="preserve"> председателя на О.С. и до директора на 18 СУ „Уилям Гладстон“ е постъпило едно предложение и писмо – изявление от родител на ученичка в 12 клас през м. юни 2026 г. </w:t>
      </w:r>
      <w:r>
        <w:rPr>
          <w:rFonts w:ascii="Times New Roman" w:eastAsiaTheme="minorHAnsi" w:hAnsi="Times New Roman" w:cstheme="minorBidi"/>
          <w:kern w:val="0"/>
          <w:lang w:val="bg-BG" w:eastAsia="en-US" w:bidi="ar-SA"/>
        </w:rPr>
        <w:lastRenderedPageBreak/>
        <w:t xml:space="preserve">Изготвен е отговор до подателя и предстои на следващо заседание членовете на О.С. да се запознаят с посочените по-горе постъпили писма. </w:t>
      </w:r>
    </w:p>
    <w:p w14:paraId="32253DCD" w14:textId="77777777" w:rsidR="00CF1892" w:rsidRDefault="00197F70">
      <w:pPr>
        <w:rPr>
          <w:szCs w:val="24"/>
        </w:rPr>
      </w:pPr>
      <w:r>
        <w:rPr>
          <w:szCs w:val="24"/>
        </w:rPr>
        <w:t>В обобщение заседанията на Обществения съвет към 18 СУ „Уилям Гладстон“ съответстват на изискването по чл. 19, ал. 1 от Правилника да се провеждат най-малко 4 пъти годишно, като задължително да се провежда заседание в началото на учебната година. По всички въпроси, които са в задачите на Обществения съвет по чл. 269 от Закона за предучилищното и училищното образование, е изразявано добросъвестно и своевременно становище от всички членове.</w:t>
      </w:r>
    </w:p>
    <w:p w14:paraId="59C0A0C9" w14:textId="77777777" w:rsidR="00CF1892" w:rsidRDefault="00197F70">
      <w:pPr>
        <w:pStyle w:val="1"/>
        <w:rPr>
          <w:rFonts w:eastAsia="Times New Roman"/>
        </w:rPr>
      </w:pPr>
      <w:r>
        <w:rPr>
          <w:lang w:val="en-US"/>
        </w:rPr>
        <w:t>III</w:t>
      </w:r>
      <w:r>
        <w:t>. ДРУГИ ДЕЙНОСТИ</w:t>
      </w:r>
    </w:p>
    <w:p w14:paraId="4DE52B84" w14:textId="77777777" w:rsidR="00CF1892" w:rsidRDefault="00197F70">
      <w:r>
        <w:t>Извън нормативно определените си правомощия, през отчетния период Общественият съвет взе участие в мероприятия, по покана на директора на училището и по собствена инициатива, както следва:</w:t>
      </w:r>
    </w:p>
    <w:p w14:paraId="6BC34164" w14:textId="77777777" w:rsidR="00CF1892" w:rsidRDefault="00197F70">
      <w:pPr>
        <w:pStyle w:val="af2"/>
        <w:numPr>
          <w:ilvl w:val="0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Откриване на цялостно ремонтирания трети етаж, източно крило на 18 СУ „Уилям Гладстон“;</w:t>
      </w:r>
    </w:p>
    <w:p w14:paraId="3CB07C62" w14:textId="77777777" w:rsidR="00CF1892" w:rsidRDefault="00197F70">
      <w:pPr>
        <w:pStyle w:val="af2"/>
        <w:numPr>
          <w:ilvl w:val="0"/>
          <w:numId w:val="1"/>
        </w:numPr>
        <w:rPr>
          <w:rFonts w:eastAsia="Times New Roman" w:cs="Times New Roman"/>
          <w:color w:val="000000"/>
          <w:szCs w:val="24"/>
          <w:lang w:eastAsia="bg-BG"/>
        </w:rPr>
      </w:pPr>
      <w:r>
        <w:rPr>
          <w:rFonts w:cs="Times New Roman"/>
          <w:szCs w:val="24"/>
        </w:rPr>
        <w:t xml:space="preserve">Участие на председателя и членове на Обществения съвет в създаването на организация и провеждане на </w:t>
      </w:r>
      <w:r>
        <w:rPr>
          <w:rFonts w:eastAsia="Times New Roman" w:cs="Times New Roman"/>
          <w:color w:val="000000"/>
          <w:szCs w:val="24"/>
          <w:lang w:eastAsia="bg-BG"/>
        </w:rPr>
        <w:t>държавните зрелостни изпити през учебната 2025/2026 г. на 20 и 27 май 2026 г.</w:t>
      </w:r>
    </w:p>
    <w:p w14:paraId="59A09A89" w14:textId="77777777" w:rsidR="00CF1892" w:rsidRDefault="00197F70">
      <w:pPr>
        <w:pStyle w:val="af2"/>
        <w:numPr>
          <w:ilvl w:val="0"/>
          <w:numId w:val="1"/>
        </w:numPr>
      </w:pPr>
      <w:r>
        <w:rPr>
          <w:rFonts w:cs="Times New Roman"/>
          <w:color w:val="000000"/>
          <w:szCs w:val="24"/>
        </w:rPr>
        <w:t>Участие съвместно с ръководството на училището в инициатива на МОН.</w:t>
      </w:r>
    </w:p>
    <w:p w14:paraId="015558EF" w14:textId="77777777" w:rsidR="00CF1892" w:rsidRDefault="00197F70">
      <w:pPr>
        <w:pStyle w:val="af2"/>
        <w:numPr>
          <w:ilvl w:val="0"/>
          <w:numId w:val="1"/>
        </w:numPr>
      </w:pPr>
      <w:r>
        <w:rPr>
          <w:rFonts w:eastAsia="Times New Roman" w:cs="Times New Roman"/>
          <w:color w:val="000000"/>
          <w:szCs w:val="24"/>
          <w:lang w:eastAsia="bg-BG"/>
        </w:rPr>
        <w:t>Участие в празници и тържества на училището, базари за Коледа и Великден.</w:t>
      </w:r>
    </w:p>
    <w:p w14:paraId="42417029" w14:textId="77777777" w:rsidR="00CF1892" w:rsidRDefault="00197F70">
      <w:pPr>
        <w:pStyle w:val="af2"/>
        <w:numPr>
          <w:ilvl w:val="0"/>
          <w:numId w:val="1"/>
        </w:numPr>
        <w:rPr>
          <w:rFonts w:eastAsia="Times New Roman" w:cs="Times New Roman"/>
          <w:color w:val="000000"/>
          <w:szCs w:val="24"/>
          <w:lang w:eastAsia="bg-BG"/>
        </w:rPr>
      </w:pPr>
      <w:r>
        <w:rPr>
          <w:rFonts w:eastAsia="Times New Roman" w:cs="Times New Roman"/>
          <w:color w:val="000000"/>
          <w:szCs w:val="24"/>
          <w:lang w:eastAsia="bg-BG"/>
        </w:rPr>
        <w:t>Участия в публични/медийни изяви.</w:t>
      </w:r>
    </w:p>
    <w:p w14:paraId="6378BC98" w14:textId="77777777" w:rsidR="00CF1892" w:rsidRDefault="00197F70">
      <w:pPr>
        <w:pStyle w:val="af2"/>
        <w:numPr>
          <w:ilvl w:val="0"/>
          <w:numId w:val="1"/>
        </w:numPr>
        <w:rPr>
          <w:rFonts w:eastAsia="Times New Roman" w:cs="Times New Roman"/>
          <w:color w:val="000000"/>
          <w:szCs w:val="24"/>
          <w:lang w:eastAsia="bg-BG"/>
        </w:rPr>
      </w:pPr>
      <w:r>
        <w:rPr>
          <w:rFonts w:eastAsia="Times New Roman" w:cs="Times New Roman"/>
          <w:color w:val="000000"/>
          <w:szCs w:val="24"/>
          <w:lang w:eastAsia="bg-BG"/>
        </w:rPr>
        <w:t>Изготвяне на отговор до родител, във връзка с постъпили изявления.</w:t>
      </w:r>
    </w:p>
    <w:p w14:paraId="29E80782" w14:textId="77777777" w:rsidR="00CF1892" w:rsidRDefault="00CF1892">
      <w:pPr>
        <w:rPr>
          <w:rFonts w:eastAsia="Times New Roman" w:cs="Times New Roman"/>
          <w:color w:val="000000"/>
          <w:szCs w:val="24"/>
          <w:lang w:eastAsia="bg-BG"/>
        </w:rPr>
      </w:pPr>
    </w:p>
    <w:p w14:paraId="4574DC78" w14:textId="24863300" w:rsidR="00CF1892" w:rsidRDefault="00CF1892">
      <w:pPr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</w:p>
    <w:p w14:paraId="4B5F58D2" w14:textId="23DF579E" w:rsidR="00081BBA" w:rsidRDefault="00081BBA">
      <w:pPr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</w:p>
    <w:p w14:paraId="4A310E62" w14:textId="77777777" w:rsidR="00081BBA" w:rsidRDefault="00081BBA">
      <w:pPr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</w:p>
    <w:p w14:paraId="2F3AC40E" w14:textId="77777777" w:rsidR="00CF1892" w:rsidRDefault="00197F70">
      <w:pPr>
        <w:rPr>
          <w:b/>
        </w:rPr>
      </w:pPr>
      <w:r>
        <w:rPr>
          <w:b/>
        </w:rPr>
        <w:t>ПРЕДСЕДАТЕЛ НА ОБЩЕСТВЕНИЯ СЪВЕТ:</w:t>
      </w:r>
    </w:p>
    <w:p w14:paraId="7C802C77" w14:textId="77777777" w:rsidR="00CF1892" w:rsidRDefault="00CF1892">
      <w:pPr>
        <w:rPr>
          <w:b/>
        </w:rPr>
      </w:pPr>
    </w:p>
    <w:p w14:paraId="5C36DA33" w14:textId="77777777" w:rsidR="00CF1892" w:rsidRDefault="00197F70">
      <w:pPr>
        <w:ind w:left="5664"/>
      </w:pPr>
      <w:r>
        <w:t>Александра Арбекова</w:t>
      </w:r>
    </w:p>
    <w:p w14:paraId="3F5DB1DE" w14:textId="77777777" w:rsidR="00CF1892" w:rsidRDefault="00CF1892">
      <w:pPr>
        <w:ind w:left="5664"/>
      </w:pPr>
    </w:p>
    <w:p w14:paraId="087D553D" w14:textId="77777777" w:rsidR="00CF1892" w:rsidRDefault="00CF1892">
      <w:pPr>
        <w:ind w:left="5664"/>
      </w:pPr>
    </w:p>
    <w:p w14:paraId="4C3B617E" w14:textId="77777777" w:rsidR="00CF1892" w:rsidRDefault="00CF1892">
      <w:pPr>
        <w:ind w:firstLine="0"/>
        <w:jc w:val="left"/>
      </w:pPr>
    </w:p>
    <w:sectPr w:rsidR="00CF189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77" w:right="1077" w:bottom="1077" w:left="1077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D7CFE" w14:textId="77777777" w:rsidR="003A7949" w:rsidRDefault="003A7949">
      <w:r>
        <w:separator/>
      </w:r>
    </w:p>
  </w:endnote>
  <w:endnote w:type="continuationSeparator" w:id="0">
    <w:p w14:paraId="4DC492BE" w14:textId="77777777" w:rsidR="003A7949" w:rsidRDefault="003A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SC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9255117"/>
      <w:docPartObj>
        <w:docPartGallery w:val="Page Numbers (Bottom of Page)"/>
        <w:docPartUnique/>
      </w:docPartObj>
    </w:sdtPr>
    <w:sdtEndPr/>
    <w:sdtContent>
      <w:p w14:paraId="14DE6D77" w14:textId="77777777" w:rsidR="00CF1892" w:rsidRDefault="00197F70">
        <w:pPr>
          <w:pStyle w:val="ab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7</w:t>
        </w:r>
        <w:r>
          <w:rPr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4297504"/>
      <w:docPartObj>
        <w:docPartGallery w:val="Page Numbers (Bottom of Page)"/>
        <w:docPartUnique/>
      </w:docPartObj>
    </w:sdtPr>
    <w:sdtEndPr/>
    <w:sdtContent>
      <w:p w14:paraId="71C1E5CB" w14:textId="77777777" w:rsidR="00CF1892" w:rsidRDefault="00197F70">
        <w:pPr>
          <w:pStyle w:val="ab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7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7F8D8" w14:textId="77777777" w:rsidR="003A7949" w:rsidRDefault="003A7949">
      <w:r>
        <w:separator/>
      </w:r>
    </w:p>
  </w:footnote>
  <w:footnote w:type="continuationSeparator" w:id="0">
    <w:p w14:paraId="484691FA" w14:textId="77777777" w:rsidR="003A7949" w:rsidRDefault="003A7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2D056" w14:textId="77777777" w:rsidR="00CF1892" w:rsidRDefault="00197F70">
    <w:pPr>
      <w:pStyle w:val="paragraph"/>
      <w:pBdr>
        <w:bottom w:val="single" w:sz="24" w:space="1" w:color="000000"/>
      </w:pBdr>
      <w:spacing w:beforeAutospacing="0" w:afterAutospacing="0"/>
      <w:jc w:val="center"/>
      <w:textAlignment w:val="baseline"/>
      <w:rPr>
        <w:rFonts w:ascii="Segoe UI" w:hAnsi="Segoe UI" w:cs="Segoe UI"/>
        <w:sz w:val="18"/>
        <w:szCs w:val="18"/>
        <w:lang w:val="ru-RU"/>
      </w:rPr>
    </w:pPr>
    <w:r>
      <w:rPr>
        <w:rStyle w:val="normaltextrun"/>
        <w:color w:val="4472C4"/>
        <w:sz w:val="32"/>
        <w:szCs w:val="32"/>
      </w:rPr>
      <w:t>18. СРЕДНО УЧИЛИЩЕ “УИЛЯМ ГЛАДСТОН” </w:t>
    </w:r>
    <w:r>
      <w:rPr>
        <w:rStyle w:val="eop"/>
        <w:color w:val="4472C4"/>
        <w:sz w:val="32"/>
        <w:szCs w:val="32"/>
        <w:lang w:val="en-US"/>
      </w:rPr>
      <w:t> </w:t>
    </w:r>
  </w:p>
  <w:p w14:paraId="3DCF15DC" w14:textId="77777777" w:rsidR="00CF1892" w:rsidRDefault="00197F70">
    <w:pPr>
      <w:pStyle w:val="paragraph"/>
      <w:spacing w:beforeAutospacing="0" w:afterAutospacing="0"/>
      <w:jc w:val="center"/>
      <w:textAlignment w:val="baseline"/>
      <w:rPr>
        <w:rStyle w:val="eop"/>
        <w:rFonts w:ascii="Calibri" w:hAnsi="Calibri" w:cs="Calibri"/>
        <w:sz w:val="22"/>
        <w:szCs w:val="22"/>
      </w:rPr>
    </w:pPr>
    <w:r>
      <w:rPr>
        <w:rStyle w:val="normaltextrun"/>
        <w:color w:val="4472C4"/>
        <w:sz w:val="20"/>
        <w:szCs w:val="20"/>
      </w:rPr>
      <w:t>гр. София – 1303, ул. “Пиротска” № 68, тел. 02/988-03-01; e-</w:t>
    </w:r>
    <w:proofErr w:type="spellStart"/>
    <w:r>
      <w:rPr>
        <w:rStyle w:val="normaltextrun"/>
        <w:color w:val="4472C4"/>
        <w:sz w:val="20"/>
        <w:szCs w:val="20"/>
      </w:rPr>
      <w:t>mail</w:t>
    </w:r>
    <w:proofErr w:type="spellEnd"/>
    <w:r>
      <w:rPr>
        <w:rStyle w:val="normaltextrun"/>
        <w:color w:val="4472C4"/>
        <w:sz w:val="20"/>
        <w:szCs w:val="20"/>
      </w:rPr>
      <w:t xml:space="preserve">: </w:t>
    </w:r>
    <w:r>
      <w:rPr>
        <w:rStyle w:val="normaltextrun"/>
        <w:color w:val="0563C1"/>
        <w:sz w:val="20"/>
        <w:szCs w:val="20"/>
        <w:u w:val="single"/>
      </w:rPr>
      <w:t>info-2204018@</w:t>
    </w:r>
    <w:r>
      <w:rPr>
        <w:rStyle w:val="normaltextrun"/>
        <w:color w:val="4472C4"/>
        <w:sz w:val="20"/>
        <w:szCs w:val="20"/>
        <w:u w:val="single"/>
      </w:rPr>
      <w:t>edu.mon.bg</w:t>
    </w:r>
    <w:r>
      <w:rPr>
        <w:rStyle w:val="normaltextrun"/>
        <w:color w:val="4472C4"/>
        <w:sz w:val="20"/>
        <w:szCs w:val="20"/>
      </w:rPr>
      <w:t xml:space="preserve">; </w:t>
    </w:r>
    <w:r>
      <w:rPr>
        <w:rStyle w:val="normaltextrun"/>
        <w:color w:val="4472C4"/>
        <w:sz w:val="20"/>
        <w:szCs w:val="20"/>
        <w:u w:val="single"/>
      </w:rPr>
      <w:t>info@18su.bg</w:t>
    </w:r>
    <w:r>
      <w:rPr>
        <w:rStyle w:val="normaltextrun"/>
        <w:color w:val="4472C4"/>
        <w:sz w:val="20"/>
        <w:szCs w:val="20"/>
      </w:rPr>
      <w:t xml:space="preserve">;  </w:t>
    </w:r>
    <w:r>
      <w:rPr>
        <w:rStyle w:val="normaltextrun"/>
        <w:color w:val="0563C1"/>
        <w:sz w:val="20"/>
        <w:szCs w:val="20"/>
        <w:u w:val="single"/>
      </w:rPr>
      <w:t>www.18su.</w:t>
    </w:r>
    <w:r>
      <w:rPr>
        <w:rStyle w:val="normaltextrun"/>
        <w:color w:val="4472C4"/>
        <w:sz w:val="20"/>
        <w:szCs w:val="20"/>
        <w:u w:val="single"/>
      </w:rPr>
      <w:t>bg</w:t>
    </w:r>
  </w:p>
  <w:p w14:paraId="4C866F9D" w14:textId="77777777" w:rsidR="00CF1892" w:rsidRDefault="00CF1892">
    <w:pPr>
      <w:pStyle w:val="paragraph"/>
      <w:spacing w:beforeAutospacing="0" w:afterAutospacing="0"/>
      <w:jc w:val="center"/>
      <w:textAlignment w:val="baseline"/>
      <w:rPr>
        <w:rStyle w:val="eop"/>
        <w:rFonts w:ascii="Calibri" w:hAnsi="Calibri" w:cs="Calibri"/>
        <w:sz w:val="22"/>
        <w:szCs w:val="22"/>
      </w:rPr>
    </w:pPr>
  </w:p>
  <w:p w14:paraId="5C74B9F1" w14:textId="77777777" w:rsidR="00CF1892" w:rsidRDefault="00CF189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F65A1" w14:textId="77777777" w:rsidR="00CF1892" w:rsidRDefault="00197F70">
    <w:pPr>
      <w:pStyle w:val="paragraph"/>
      <w:pBdr>
        <w:bottom w:val="single" w:sz="24" w:space="1" w:color="000000"/>
      </w:pBdr>
      <w:spacing w:beforeAutospacing="0" w:afterAutospacing="0"/>
      <w:jc w:val="center"/>
      <w:textAlignment w:val="baseline"/>
      <w:rPr>
        <w:rFonts w:ascii="Segoe UI" w:hAnsi="Segoe UI" w:cs="Segoe UI"/>
        <w:sz w:val="18"/>
        <w:szCs w:val="18"/>
        <w:lang w:val="ru-RU"/>
      </w:rPr>
    </w:pPr>
    <w:r>
      <w:rPr>
        <w:rStyle w:val="normaltextrun"/>
        <w:color w:val="4472C4"/>
        <w:sz w:val="32"/>
        <w:szCs w:val="32"/>
      </w:rPr>
      <w:t>18. СРЕДНО УЧИЛИЩЕ “УИЛЯМ ГЛАДСТОН” </w:t>
    </w:r>
    <w:r>
      <w:rPr>
        <w:rStyle w:val="eop"/>
        <w:color w:val="4472C4"/>
        <w:sz w:val="32"/>
        <w:szCs w:val="32"/>
        <w:lang w:val="en-US"/>
      </w:rPr>
      <w:t> </w:t>
    </w:r>
  </w:p>
  <w:p w14:paraId="02FAC58E" w14:textId="77777777" w:rsidR="00CF1892" w:rsidRDefault="00197F70">
    <w:pPr>
      <w:pStyle w:val="paragraph"/>
      <w:spacing w:beforeAutospacing="0" w:afterAutospacing="0"/>
      <w:jc w:val="center"/>
      <w:textAlignment w:val="baseline"/>
      <w:rPr>
        <w:rStyle w:val="eop"/>
        <w:rFonts w:ascii="Calibri" w:hAnsi="Calibri" w:cs="Calibri"/>
        <w:sz w:val="22"/>
        <w:szCs w:val="22"/>
      </w:rPr>
    </w:pPr>
    <w:r>
      <w:rPr>
        <w:rStyle w:val="normaltextrun"/>
        <w:color w:val="4472C4"/>
        <w:sz w:val="20"/>
        <w:szCs w:val="20"/>
      </w:rPr>
      <w:t>гр. София – 1303, ул. “Пиротска” № 68, тел. 02/988-03-01; e-</w:t>
    </w:r>
    <w:proofErr w:type="spellStart"/>
    <w:r>
      <w:rPr>
        <w:rStyle w:val="normaltextrun"/>
        <w:color w:val="4472C4"/>
        <w:sz w:val="20"/>
        <w:szCs w:val="20"/>
      </w:rPr>
      <w:t>mail</w:t>
    </w:r>
    <w:proofErr w:type="spellEnd"/>
    <w:r>
      <w:rPr>
        <w:rStyle w:val="normaltextrun"/>
        <w:color w:val="4472C4"/>
        <w:sz w:val="20"/>
        <w:szCs w:val="20"/>
      </w:rPr>
      <w:t xml:space="preserve">: </w:t>
    </w:r>
    <w:r>
      <w:rPr>
        <w:rStyle w:val="normaltextrun"/>
        <w:color w:val="0563C1"/>
        <w:sz w:val="20"/>
        <w:szCs w:val="20"/>
        <w:u w:val="single"/>
      </w:rPr>
      <w:t>info-2204018@</w:t>
    </w:r>
    <w:r>
      <w:rPr>
        <w:rStyle w:val="normaltextrun"/>
        <w:color w:val="4472C4"/>
        <w:sz w:val="20"/>
        <w:szCs w:val="20"/>
        <w:u w:val="single"/>
      </w:rPr>
      <w:t>edu.mon.bg</w:t>
    </w:r>
    <w:r>
      <w:rPr>
        <w:rStyle w:val="normaltextrun"/>
        <w:color w:val="4472C4"/>
        <w:sz w:val="20"/>
        <w:szCs w:val="20"/>
      </w:rPr>
      <w:t xml:space="preserve">; </w:t>
    </w:r>
    <w:r>
      <w:rPr>
        <w:rStyle w:val="normaltextrun"/>
        <w:color w:val="4472C4"/>
        <w:sz w:val="20"/>
        <w:szCs w:val="20"/>
        <w:u w:val="single"/>
      </w:rPr>
      <w:t>info@18su.bg</w:t>
    </w:r>
    <w:r>
      <w:rPr>
        <w:rStyle w:val="normaltextrun"/>
        <w:color w:val="4472C4"/>
        <w:sz w:val="20"/>
        <w:szCs w:val="20"/>
      </w:rPr>
      <w:t xml:space="preserve">;  </w:t>
    </w:r>
    <w:r>
      <w:rPr>
        <w:rStyle w:val="normaltextrun"/>
        <w:color w:val="0563C1"/>
        <w:sz w:val="20"/>
        <w:szCs w:val="20"/>
        <w:u w:val="single"/>
      </w:rPr>
      <w:t>www.18su.</w:t>
    </w:r>
    <w:r>
      <w:rPr>
        <w:rStyle w:val="normaltextrun"/>
        <w:color w:val="4472C4"/>
        <w:sz w:val="20"/>
        <w:szCs w:val="20"/>
        <w:u w:val="single"/>
      </w:rPr>
      <w:t>bg</w:t>
    </w:r>
  </w:p>
  <w:p w14:paraId="697999EC" w14:textId="77777777" w:rsidR="00CF1892" w:rsidRDefault="00CF1892">
    <w:pPr>
      <w:pStyle w:val="paragraph"/>
      <w:spacing w:beforeAutospacing="0" w:afterAutospacing="0"/>
      <w:jc w:val="center"/>
      <w:textAlignment w:val="baseline"/>
      <w:rPr>
        <w:rStyle w:val="eop"/>
        <w:rFonts w:ascii="Calibri" w:hAnsi="Calibri" w:cs="Calibri"/>
        <w:sz w:val="22"/>
        <w:szCs w:val="22"/>
      </w:rPr>
    </w:pPr>
  </w:p>
  <w:p w14:paraId="7912DB8F" w14:textId="77777777" w:rsidR="00CF1892" w:rsidRDefault="00CF189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37F"/>
    <w:multiLevelType w:val="multilevel"/>
    <w:tmpl w:val="02C8119A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195B647B"/>
    <w:multiLevelType w:val="multilevel"/>
    <w:tmpl w:val="44168F56"/>
    <w:lvl w:ilvl="0">
      <w:start w:val="1"/>
      <w:numFmt w:val="decimal"/>
      <w:lvlText w:val="%1.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3" w:hanging="180"/>
      </w:pPr>
    </w:lvl>
  </w:abstractNum>
  <w:abstractNum w:abstractNumId="2" w15:restartNumberingAfterBreak="0">
    <w:nsid w:val="1B7350CE"/>
    <w:multiLevelType w:val="multilevel"/>
    <w:tmpl w:val="88FCA0FC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21093C"/>
    <w:multiLevelType w:val="multilevel"/>
    <w:tmpl w:val="F6385D64"/>
    <w:lvl w:ilvl="0">
      <w:start w:val="1"/>
      <w:numFmt w:val="decimal"/>
      <w:lvlText w:val="%1.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3" w:hanging="180"/>
      </w:pPr>
    </w:lvl>
  </w:abstractNum>
  <w:abstractNum w:abstractNumId="4" w15:restartNumberingAfterBreak="0">
    <w:nsid w:val="2A4016C5"/>
    <w:multiLevelType w:val="multilevel"/>
    <w:tmpl w:val="89227AD8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3AEB0D79"/>
    <w:multiLevelType w:val="multilevel"/>
    <w:tmpl w:val="1DF8197A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514B68AE"/>
    <w:multiLevelType w:val="multilevel"/>
    <w:tmpl w:val="320A0E6A"/>
    <w:lvl w:ilvl="0">
      <w:numFmt w:val="bullet"/>
      <w:lvlText w:val="-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3C902F6"/>
    <w:multiLevelType w:val="multilevel"/>
    <w:tmpl w:val="77B8304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8" w15:restartNumberingAfterBreak="0">
    <w:nsid w:val="5B451DA3"/>
    <w:multiLevelType w:val="multilevel"/>
    <w:tmpl w:val="5442CE3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70956331"/>
    <w:multiLevelType w:val="multilevel"/>
    <w:tmpl w:val="47666D24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</w:num>
  <w:num w:numId="4">
    <w:abstractNumId w:val="0"/>
  </w:num>
  <w:num w:numId="5">
    <w:abstractNumId w:val="0"/>
  </w:num>
  <w:num w:numId="6">
    <w:abstractNumId w:val="0"/>
  </w:num>
  <w:num w:numId="7">
    <w:abstractNumId w:val="8"/>
    <w:lvlOverride w:ilvl="0">
      <w:startOverride w:val="1"/>
    </w:lvlOverride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3"/>
    <w:lvlOverride w:ilvl="0">
      <w:startOverride w:val="1"/>
    </w:lvlOverride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3"/>
  </w:num>
  <w:num w:numId="28">
    <w:abstractNumId w:val="3"/>
  </w:num>
  <w:num w:numId="29">
    <w:abstractNumId w:val="3"/>
  </w:num>
  <w:num w:numId="30">
    <w:abstractNumId w:val="3"/>
  </w:num>
  <w:num w:numId="31">
    <w:abstractNumId w:val="4"/>
    <w:lvlOverride w:ilvl="0">
      <w:startOverride w:val="1"/>
    </w:lvlOverride>
  </w:num>
  <w:num w:numId="32">
    <w:abstractNumId w:val="4"/>
  </w:num>
  <w:num w:numId="33">
    <w:abstractNumId w:val="4"/>
  </w:num>
  <w:num w:numId="34">
    <w:abstractNumId w:val="1"/>
    <w:lvlOverride w:ilvl="0">
      <w:startOverride w:val="1"/>
    </w:lvlOverride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5"/>
    <w:lvlOverride w:ilvl="0">
      <w:startOverride w:val="1"/>
    </w:lvlOverride>
  </w:num>
  <w:num w:numId="41">
    <w:abstractNumId w:val="5"/>
  </w:num>
  <w:num w:numId="42">
    <w:abstractNumId w:val="5"/>
  </w:num>
  <w:num w:numId="43">
    <w:abstractNumId w:val="5"/>
  </w:num>
  <w:num w:numId="44">
    <w:abstractNumId w:val="5"/>
  </w:num>
  <w:num w:numId="45">
    <w:abstractNumId w:val="5"/>
  </w:num>
  <w:num w:numId="46">
    <w:abstractNumId w:val="7"/>
    <w:lvlOverride w:ilvl="0">
      <w:startOverride w:val="1"/>
    </w:lvlOverride>
  </w:num>
  <w:num w:numId="47">
    <w:abstractNumId w:val="7"/>
  </w:num>
  <w:num w:numId="48">
    <w:abstractNumId w:val="7"/>
  </w:num>
  <w:num w:numId="49">
    <w:abstractNumId w:val="7"/>
  </w:num>
  <w:num w:numId="50">
    <w:abstractNumId w:val="7"/>
  </w:num>
  <w:num w:numId="51">
    <w:abstractNumId w:val="7"/>
  </w:num>
  <w:num w:numId="52">
    <w:abstractNumId w:val="7"/>
  </w:num>
  <w:num w:numId="53">
    <w:abstractNumId w:val="9"/>
    <w:lvlOverride w:ilvl="0">
      <w:startOverride w:val="1"/>
    </w:lvlOverride>
  </w:num>
  <w:num w:numId="54">
    <w:abstractNumId w:val="9"/>
  </w:num>
  <w:num w:numId="55">
    <w:abstractNumId w:val="9"/>
  </w:num>
  <w:num w:numId="56">
    <w:abstractNumId w:val="9"/>
  </w:num>
  <w:num w:numId="57">
    <w:abstractNumId w:val="9"/>
  </w:num>
  <w:num w:numId="58">
    <w:abstractNumId w:val="9"/>
  </w:num>
  <w:num w:numId="59">
    <w:abstractNumId w:val="9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892"/>
    <w:rsid w:val="0000502E"/>
    <w:rsid w:val="00081BBA"/>
    <w:rsid w:val="00197F70"/>
    <w:rsid w:val="003A7949"/>
    <w:rsid w:val="003F0DBB"/>
    <w:rsid w:val="006A4E0D"/>
    <w:rsid w:val="009A41EC"/>
    <w:rsid w:val="00CF1892"/>
    <w:rsid w:val="00DA771C"/>
    <w:rsid w:val="00FA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8A524"/>
  <w15:docId w15:val="{098616E7-1D07-4D93-AEA5-A4BD6D8B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34A"/>
    <w:pPr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4A56FE"/>
    <w:pPr>
      <w:keepNext/>
      <w:keepLines/>
      <w:shd w:val="clear" w:color="auto" w:fill="B8CCE4" w:themeFill="accent1" w:themeFillTint="66"/>
      <w:spacing w:before="360" w:after="240"/>
      <w:outlineLvl w:val="0"/>
    </w:pPr>
    <w:rPr>
      <w:rFonts w:eastAsiaTheme="majorEastAsia" w:cstheme="majorBidi"/>
      <w:b/>
      <w:smallCaps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8033F"/>
    <w:pPr>
      <w:keepNext/>
      <w:keepLines/>
      <w:spacing w:before="120" w:after="120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8033F"/>
    <w:pPr>
      <w:keepNext/>
      <w:keepLines/>
      <w:spacing w:before="120"/>
      <w:outlineLvl w:val="2"/>
    </w:pPr>
    <w:rPr>
      <w:rFonts w:eastAsiaTheme="majorEastAsia" w:cstheme="majorBidi"/>
      <w:b/>
      <w:i/>
      <w:color w:val="000000" w:themeColor="text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Изнесен текст Знак"/>
    <w:basedOn w:val="a0"/>
    <w:link w:val="a4"/>
    <w:uiPriority w:val="99"/>
    <w:semiHidden/>
    <w:qFormat/>
    <w:rsid w:val="00E03F62"/>
    <w:rPr>
      <w:rFonts w:ascii="Tahoma" w:hAnsi="Tahoma" w:cs="Tahoma"/>
      <w:sz w:val="16"/>
      <w:szCs w:val="16"/>
    </w:rPr>
  </w:style>
  <w:style w:type="character" w:customStyle="1" w:styleId="11">
    <w:name w:val="Шрифт на абзаца по подразбиране1"/>
    <w:qFormat/>
    <w:rsid w:val="00F016E4"/>
  </w:style>
  <w:style w:type="character" w:customStyle="1" w:styleId="a5">
    <w:name w:val="Текст под линия Знак"/>
    <w:basedOn w:val="a0"/>
    <w:link w:val="a6"/>
    <w:uiPriority w:val="99"/>
    <w:semiHidden/>
    <w:qFormat/>
    <w:rsid w:val="002E434A"/>
    <w:rPr>
      <w:sz w:val="20"/>
      <w:szCs w:val="20"/>
    </w:rPr>
  </w:style>
  <w:style w:type="character" w:customStyle="1" w:styleId="FootnoteCharactersuser">
    <w:name w:val="Footnote Characters (user)"/>
    <w:basedOn w:val="a0"/>
    <w:uiPriority w:val="99"/>
    <w:semiHidden/>
    <w:unhideWhenUsed/>
    <w:qFormat/>
    <w:rsid w:val="002E434A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customStyle="1" w:styleId="10">
    <w:name w:val="Заглавие 1 Знак"/>
    <w:basedOn w:val="a0"/>
    <w:link w:val="1"/>
    <w:uiPriority w:val="9"/>
    <w:qFormat/>
    <w:rsid w:val="004A56FE"/>
    <w:rPr>
      <w:rFonts w:ascii="Times New Roman" w:eastAsiaTheme="majorEastAsia" w:hAnsi="Times New Roman" w:cstheme="majorBidi"/>
      <w:b/>
      <w:smallCaps/>
      <w:color w:val="000000" w:themeColor="text1"/>
      <w:sz w:val="24"/>
      <w:szCs w:val="32"/>
      <w:shd w:val="clear" w:color="auto" w:fill="B8CCE4"/>
    </w:rPr>
  </w:style>
  <w:style w:type="character" w:customStyle="1" w:styleId="20">
    <w:name w:val="Заглавие 2 Знак"/>
    <w:basedOn w:val="a0"/>
    <w:link w:val="2"/>
    <w:uiPriority w:val="9"/>
    <w:qFormat/>
    <w:rsid w:val="0098033F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a8">
    <w:name w:val="Горен колонтитул Знак"/>
    <w:basedOn w:val="a0"/>
    <w:link w:val="a9"/>
    <w:uiPriority w:val="99"/>
    <w:qFormat/>
    <w:rsid w:val="00E214E8"/>
    <w:rPr>
      <w:rFonts w:ascii="Times New Roman" w:hAnsi="Times New Roman"/>
      <w:sz w:val="24"/>
    </w:rPr>
  </w:style>
  <w:style w:type="character" w:customStyle="1" w:styleId="aa">
    <w:name w:val="Долен колонтитул Знак"/>
    <w:basedOn w:val="a0"/>
    <w:link w:val="ab"/>
    <w:uiPriority w:val="99"/>
    <w:qFormat/>
    <w:rsid w:val="00E214E8"/>
    <w:rPr>
      <w:rFonts w:ascii="Times New Roman" w:hAnsi="Times New Roman"/>
      <w:sz w:val="24"/>
    </w:rPr>
  </w:style>
  <w:style w:type="character" w:styleId="ac">
    <w:name w:val="Hyperlink"/>
    <w:basedOn w:val="a0"/>
    <w:uiPriority w:val="99"/>
    <w:unhideWhenUsed/>
    <w:rsid w:val="000B2D81"/>
    <w:rPr>
      <w:color w:val="0000FF" w:themeColor="hyperlink"/>
      <w:u w:val="single"/>
    </w:rPr>
  </w:style>
  <w:style w:type="character" w:customStyle="1" w:styleId="30">
    <w:name w:val="Заглавие 3 Знак"/>
    <w:basedOn w:val="a0"/>
    <w:link w:val="3"/>
    <w:uiPriority w:val="9"/>
    <w:qFormat/>
    <w:rsid w:val="0098033F"/>
    <w:rPr>
      <w:rFonts w:ascii="Times New Roman" w:eastAsiaTheme="majorEastAsia" w:hAnsi="Times New Roman" w:cstheme="majorBidi"/>
      <w:b/>
      <w:i/>
      <w:color w:val="000000" w:themeColor="text1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544E00"/>
    <w:rPr>
      <w:color w:val="800080" w:themeColor="followedHyperlink"/>
      <w:u w:val="single"/>
    </w:rPr>
  </w:style>
  <w:style w:type="character" w:customStyle="1" w:styleId="normaltextrun">
    <w:name w:val="normaltextrun"/>
    <w:basedOn w:val="a0"/>
    <w:qFormat/>
    <w:rsid w:val="004F6B4E"/>
  </w:style>
  <w:style w:type="character" w:customStyle="1" w:styleId="eop">
    <w:name w:val="eop"/>
    <w:basedOn w:val="a0"/>
    <w:qFormat/>
    <w:rsid w:val="004F6B4E"/>
  </w:style>
  <w:style w:type="character" w:customStyle="1" w:styleId="ae">
    <w:name w:val="Основен текст Знак"/>
    <w:basedOn w:val="a0"/>
    <w:link w:val="af"/>
    <w:semiHidden/>
    <w:qFormat/>
    <w:rsid w:val="007C2CA8"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SC" w:hAnsi="Liberation Sans" w:cs="Lucida Sans"/>
      <w:sz w:val="28"/>
      <w:szCs w:val="28"/>
    </w:rPr>
  </w:style>
  <w:style w:type="paragraph" w:styleId="af">
    <w:name w:val="Body Text"/>
    <w:basedOn w:val="a"/>
    <w:link w:val="ae"/>
    <w:semiHidden/>
    <w:unhideWhenUsed/>
    <w:rsid w:val="007C2CA8"/>
    <w:pPr>
      <w:spacing w:beforeAutospacing="1" w:after="140" w:line="276" w:lineRule="auto"/>
      <w:jc w:val="left"/>
    </w:pPr>
    <w:rPr>
      <w:rFonts w:cs="Times New Roman"/>
      <w:szCs w:val="24"/>
    </w:rPr>
  </w:style>
  <w:style w:type="paragraph" w:styleId="af0">
    <w:name w:val="List"/>
    <w:basedOn w:val="af"/>
    <w:rPr>
      <w:rFonts w:cs="Lucida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styleId="af2">
    <w:name w:val="List Paragraph"/>
    <w:basedOn w:val="a"/>
    <w:uiPriority w:val="34"/>
    <w:qFormat/>
    <w:rsid w:val="00D15DFA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E03F62"/>
    <w:rPr>
      <w:rFonts w:ascii="Tahoma" w:hAnsi="Tahoma" w:cs="Tahoma"/>
      <w:sz w:val="16"/>
      <w:szCs w:val="16"/>
    </w:rPr>
  </w:style>
  <w:style w:type="paragraph" w:customStyle="1" w:styleId="12">
    <w:name w:val="Нормален1"/>
    <w:qFormat/>
    <w:rsid w:val="00F016E4"/>
    <w:pPr>
      <w:spacing w:after="200" w:line="276" w:lineRule="auto"/>
      <w:textAlignment w:val="baseline"/>
    </w:pPr>
    <w:rPr>
      <w:rFonts w:cs="Times New Roman"/>
      <w:lang w:val="en-US"/>
    </w:rPr>
  </w:style>
  <w:style w:type="paragraph" w:customStyle="1" w:styleId="Char">
    <w:name w:val="Char"/>
    <w:basedOn w:val="a"/>
    <w:qFormat/>
    <w:rsid w:val="00C75329"/>
    <w:pPr>
      <w:tabs>
        <w:tab w:val="left" w:pos="709"/>
      </w:tabs>
    </w:pPr>
    <w:rPr>
      <w:rFonts w:ascii="Tahoma" w:eastAsia="Times New Roman" w:hAnsi="Tahoma" w:cs="Times New Roman"/>
      <w:szCs w:val="24"/>
      <w:lang w:val="pl-PL" w:eastAsia="pl-PL"/>
    </w:rPr>
  </w:style>
  <w:style w:type="paragraph" w:styleId="a6">
    <w:name w:val="footnote text"/>
    <w:basedOn w:val="a"/>
    <w:link w:val="a5"/>
    <w:uiPriority w:val="99"/>
    <w:semiHidden/>
    <w:unhideWhenUsed/>
    <w:rsid w:val="002E434A"/>
    <w:rPr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9">
    <w:name w:val="header"/>
    <w:basedOn w:val="a"/>
    <w:link w:val="a8"/>
    <w:uiPriority w:val="99"/>
    <w:unhideWhenUsed/>
    <w:rsid w:val="00E214E8"/>
    <w:pPr>
      <w:tabs>
        <w:tab w:val="center" w:pos="4536"/>
        <w:tab w:val="right" w:pos="9072"/>
      </w:tabs>
    </w:pPr>
  </w:style>
  <w:style w:type="paragraph" w:styleId="ab">
    <w:name w:val="footer"/>
    <w:basedOn w:val="a"/>
    <w:link w:val="aa"/>
    <w:uiPriority w:val="99"/>
    <w:unhideWhenUsed/>
    <w:rsid w:val="00E214E8"/>
    <w:pPr>
      <w:tabs>
        <w:tab w:val="center" w:pos="4536"/>
        <w:tab w:val="right" w:pos="9072"/>
      </w:tabs>
    </w:pPr>
  </w:style>
  <w:style w:type="paragraph" w:styleId="af3">
    <w:name w:val="No Spacing"/>
    <w:uiPriority w:val="1"/>
    <w:qFormat/>
    <w:rsid w:val="0098033F"/>
    <w:pPr>
      <w:ind w:firstLine="709"/>
      <w:jc w:val="both"/>
    </w:pPr>
    <w:rPr>
      <w:rFonts w:ascii="Times New Roman" w:hAnsi="Times New Roman"/>
      <w:sz w:val="24"/>
    </w:rPr>
  </w:style>
  <w:style w:type="paragraph" w:customStyle="1" w:styleId="paragraph">
    <w:name w:val="paragraph"/>
    <w:basedOn w:val="a"/>
    <w:qFormat/>
    <w:rsid w:val="004F6B4E"/>
    <w:pPr>
      <w:spacing w:beforeAutospacing="1" w:afterAutospacing="1"/>
      <w:ind w:firstLine="0"/>
      <w:jc w:val="left"/>
    </w:pPr>
    <w:rPr>
      <w:rFonts w:eastAsia="Times New Roman" w:cs="Times New Roman"/>
      <w:szCs w:val="24"/>
      <w:lang w:eastAsia="en-GB"/>
    </w:rPr>
  </w:style>
  <w:style w:type="paragraph" w:customStyle="1" w:styleId="Textbody">
    <w:name w:val="Text body"/>
    <w:basedOn w:val="a"/>
    <w:qFormat/>
    <w:rsid w:val="00050593"/>
    <w:pPr>
      <w:spacing w:after="140" w:line="276" w:lineRule="auto"/>
      <w:ind w:firstLine="0"/>
      <w:jc w:val="left"/>
    </w:pPr>
    <w:rPr>
      <w:rFonts w:ascii="Liberation Serif" w:eastAsia="NSimSun" w:hAnsi="Liberation Serif" w:cs="Lucida Sans"/>
      <w:kern w:val="2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B64CD-BEBE-4D0D-800E-5EFE7CD37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6</Pages>
  <Words>2479</Words>
  <Characters>14135</Characters>
  <Application>Microsoft Office Word</Application>
  <DocSecurity>0</DocSecurity>
  <Lines>117</Lines>
  <Paragraphs>33</Paragraphs>
  <ScaleCrop>false</ScaleCrop>
  <Company/>
  <LinksUpToDate>false</LinksUpToDate>
  <CharactersWithSpaces>16581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Evgeniya Valkova</cp:lastModifiedBy>
  <cp:revision>63</cp:revision>
  <cp:lastPrinted>2026-07-15T11:55:00Z</cp:lastPrinted>
  <dcterms:created xsi:type="dcterms:W3CDTF">2021-08-30T12:13:00Z</dcterms:created>
  <dcterms:modified xsi:type="dcterms:W3CDTF">2026-10-06T11:28:00Z</dcterms:modified>
  <dc:language>en-US</dc:language>
</cp:coreProperties>
</file>