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88" w:rsidRDefault="00DA0B88" w:rsidP="00DA0B88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18 СРЕДНО УЧИЛИЩЕ “УИЛЯМ ГЛАДСТОН”</w:t>
      </w:r>
    </w:p>
    <w:p w:rsidR="00DA0B88" w:rsidRPr="00DA0B88" w:rsidRDefault="00DA0B88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4841B7" w:rsidRDefault="004841B7" w:rsidP="004841B7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6C5FC0" w:rsidRDefault="006C5FC0" w:rsidP="004841B7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12776F" w:rsidRPr="0012776F" w:rsidRDefault="00165C8D" w:rsidP="00310584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Изх. № </w:t>
      </w:r>
      <w:r w:rsidR="00133803">
        <w:rPr>
          <w:rFonts w:ascii="Times New Roman" w:hAnsi="Times New Roman"/>
          <w:b/>
          <w:sz w:val="24"/>
          <w:szCs w:val="24"/>
        </w:rPr>
        <w:t>222</w:t>
      </w:r>
      <w:r w:rsidRPr="00EB6590">
        <w:rPr>
          <w:rFonts w:ascii="Times New Roman" w:hAnsi="Times New Roman"/>
          <w:b/>
          <w:sz w:val="24"/>
          <w:szCs w:val="24"/>
        </w:rPr>
        <w:t>/</w:t>
      </w:r>
      <w:r w:rsidR="00133803">
        <w:rPr>
          <w:rFonts w:ascii="Times New Roman" w:hAnsi="Times New Roman"/>
          <w:b/>
          <w:sz w:val="24"/>
          <w:szCs w:val="24"/>
        </w:rPr>
        <w:t>27</w:t>
      </w:r>
      <w:r w:rsidR="00DF187B">
        <w:rPr>
          <w:rFonts w:ascii="Times New Roman" w:hAnsi="Times New Roman"/>
          <w:b/>
          <w:sz w:val="24"/>
          <w:szCs w:val="24"/>
        </w:rPr>
        <w:t xml:space="preserve">.10.2020 г.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12776F" w:rsidRPr="0012776F" w:rsidRDefault="0012776F" w:rsidP="00165C8D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>Г-ЖА ТЕОДОРА МИХАЙЛОВА</w:t>
      </w:r>
    </w:p>
    <w:p w:rsidR="00F032F8" w:rsidRPr="0012776F" w:rsidRDefault="0012776F" w:rsidP="00165C8D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="00F032F8"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165C8D" w:rsidRDefault="00165C8D" w:rsidP="003D16BF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C549B6" w:rsidRDefault="00C549B6" w:rsidP="003D16BF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C549B6" w:rsidRPr="00F032F8" w:rsidRDefault="00C549B6" w:rsidP="003D16BF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E40DF9" w:rsidRDefault="00BD3C1F" w:rsidP="00165C8D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F600DF" w:rsidRDefault="00F600DF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C549B6" w:rsidRDefault="00C549B6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526057" w:rsidRDefault="00526057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 w:rsidR="0012776F">
        <w:rPr>
          <w:rFonts w:ascii="Times New Roman" w:hAnsi="Times New Roman"/>
          <w:b/>
          <w:sz w:val="24"/>
          <w:szCs w:val="24"/>
        </w:rPr>
        <w:t xml:space="preserve"> МИХАЙЛОВА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BE28B7" w:rsidRDefault="00BE28B7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AA0C30" w:rsidRDefault="00BD3C1F" w:rsidP="005B3C51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</w:t>
      </w:r>
      <w:r w:rsidR="00A93576">
        <w:rPr>
          <w:rFonts w:ascii="Times New Roman" w:hAnsi="Times New Roman"/>
          <w:sz w:val="24"/>
          <w:szCs w:val="24"/>
        </w:rPr>
        <w:t>Правилник</w:t>
      </w:r>
      <w:r w:rsidR="008D1331">
        <w:rPr>
          <w:rFonts w:ascii="Times New Roman" w:hAnsi="Times New Roman"/>
          <w:sz w:val="24"/>
          <w:szCs w:val="24"/>
        </w:rPr>
        <w:t>а</w:t>
      </w:r>
      <w:r w:rsidR="00A93576">
        <w:rPr>
          <w:rFonts w:ascii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</w:t>
      </w:r>
      <w:r w:rsidR="00C330A1">
        <w:rPr>
          <w:rFonts w:ascii="Times New Roman" w:hAnsi="Times New Roman"/>
          <w:sz w:val="24"/>
          <w:szCs w:val="24"/>
        </w:rPr>
        <w:t xml:space="preserve"> детските градини и</w:t>
      </w:r>
      <w:r w:rsidR="00A93576">
        <w:rPr>
          <w:rFonts w:ascii="Times New Roman" w:hAnsi="Times New Roman"/>
          <w:sz w:val="24"/>
          <w:szCs w:val="24"/>
        </w:rPr>
        <w:t xml:space="preserve"> училищата</w:t>
      </w:r>
      <w:r w:rsidR="008866EE">
        <w:rPr>
          <w:rFonts w:ascii="Times New Roman" w:hAnsi="Times New Roman"/>
          <w:sz w:val="24"/>
          <w:szCs w:val="24"/>
        </w:rPr>
        <w:t xml:space="preserve"> /Правилника/</w:t>
      </w:r>
      <w:r w:rsidR="00DF187B">
        <w:rPr>
          <w:rFonts w:ascii="Times New Roman" w:hAnsi="Times New Roman"/>
          <w:sz w:val="24"/>
          <w:szCs w:val="24"/>
        </w:rPr>
        <w:t xml:space="preserve"> и във връзка с Решение № 673 на Министерския съвет от 25.09.2020 г. за удължаване на срока на извънредната епидемична обстановка на територията на Република България, свързана с епидемичното разпространение на </w:t>
      </w:r>
      <w:r w:rsidR="00DF187B">
        <w:rPr>
          <w:rFonts w:ascii="Times New Roman" w:hAnsi="Times New Roman"/>
          <w:sz w:val="24"/>
          <w:szCs w:val="24"/>
          <w:lang w:val="en-US"/>
        </w:rPr>
        <w:t>COVID</w:t>
      </w:r>
      <w:r w:rsidR="00DF187B" w:rsidRPr="00DF187B">
        <w:rPr>
          <w:rFonts w:ascii="Times New Roman" w:hAnsi="Times New Roman"/>
          <w:sz w:val="24"/>
          <w:szCs w:val="24"/>
        </w:rPr>
        <w:t>-19</w:t>
      </w:r>
      <w:r w:rsidR="00DF187B">
        <w:rPr>
          <w:rFonts w:ascii="Times New Roman" w:hAnsi="Times New Roman"/>
          <w:sz w:val="24"/>
          <w:szCs w:val="24"/>
        </w:rPr>
        <w:t xml:space="preserve">, </w:t>
      </w:r>
      <w:r w:rsidR="009B5527">
        <w:rPr>
          <w:rFonts w:ascii="Times New Roman" w:hAnsi="Times New Roman"/>
          <w:sz w:val="24"/>
          <w:szCs w:val="24"/>
        </w:rPr>
        <w:t xml:space="preserve">Ви уведомявам за </w:t>
      </w:r>
      <w:r w:rsidR="00DF187B">
        <w:rPr>
          <w:rFonts w:ascii="Times New Roman" w:hAnsi="Times New Roman"/>
          <w:sz w:val="24"/>
          <w:szCs w:val="24"/>
        </w:rPr>
        <w:t>вземане на</w:t>
      </w:r>
      <w:r w:rsidR="009B5527">
        <w:rPr>
          <w:rFonts w:ascii="Times New Roman" w:hAnsi="Times New Roman"/>
          <w:sz w:val="24"/>
          <w:szCs w:val="24"/>
        </w:rPr>
        <w:t xml:space="preserve"> неприсъствено решение на Обществения съвет на </w:t>
      </w:r>
      <w:r w:rsidR="00133803">
        <w:rPr>
          <w:rFonts w:ascii="Times New Roman" w:hAnsi="Times New Roman"/>
          <w:b/>
          <w:sz w:val="24"/>
          <w:szCs w:val="24"/>
        </w:rPr>
        <w:t>9</w:t>
      </w:r>
      <w:r w:rsidR="00DF187B">
        <w:rPr>
          <w:rFonts w:ascii="Times New Roman" w:hAnsi="Times New Roman"/>
          <w:b/>
          <w:sz w:val="24"/>
          <w:szCs w:val="24"/>
        </w:rPr>
        <w:t xml:space="preserve"> </w:t>
      </w:r>
      <w:r w:rsidR="00133803">
        <w:rPr>
          <w:rFonts w:ascii="Times New Roman" w:hAnsi="Times New Roman"/>
          <w:b/>
          <w:sz w:val="24"/>
          <w:szCs w:val="24"/>
        </w:rPr>
        <w:t>ноември</w:t>
      </w:r>
      <w:r w:rsidR="00DF187B">
        <w:rPr>
          <w:rFonts w:ascii="Times New Roman" w:hAnsi="Times New Roman"/>
          <w:b/>
          <w:sz w:val="24"/>
          <w:szCs w:val="24"/>
        </w:rPr>
        <w:t xml:space="preserve"> 2020</w:t>
      </w:r>
      <w:r w:rsidR="00AA0C30"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33803" w:rsidRDefault="00133803" w:rsidP="0013380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Вземане на решение за </w:t>
      </w:r>
      <w:r w:rsidRPr="005F2665">
        <w:rPr>
          <w:rFonts w:ascii="Times New Roman" w:hAnsi="Times New Roman"/>
          <w:sz w:val="24"/>
          <w:szCs w:val="24"/>
        </w:rPr>
        <w:t>надграждане на иновацията</w:t>
      </w:r>
      <w:r>
        <w:rPr>
          <w:rFonts w:ascii="Times New Roman" w:hAnsi="Times New Roman"/>
          <w:sz w:val="24"/>
          <w:szCs w:val="24"/>
        </w:rPr>
        <w:t xml:space="preserve"> в 18 СУ „Уилям Гладстон“ – иновативно училище</w:t>
      </w:r>
      <w:r w:rsidRPr="005F2665">
        <w:rPr>
          <w:rFonts w:ascii="Times New Roman" w:hAnsi="Times New Roman"/>
          <w:sz w:val="24"/>
          <w:szCs w:val="24"/>
        </w:rPr>
        <w:t>, въведена през учебната 2017-2018 година</w:t>
      </w:r>
      <w:r>
        <w:rPr>
          <w:rFonts w:ascii="Times New Roman" w:hAnsi="Times New Roman"/>
          <w:sz w:val="24"/>
          <w:szCs w:val="24"/>
        </w:rPr>
        <w:t>.</w:t>
      </w:r>
    </w:p>
    <w:p w:rsidR="00133803" w:rsidRDefault="00133803" w:rsidP="0013380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Даване на становище по разпределението на бюджета по дейности и отчет за изпълнението му за третото тримесечие на 2020 г.</w:t>
      </w:r>
    </w:p>
    <w:p w:rsidR="00DF187B" w:rsidRDefault="00133803" w:rsidP="00DF187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49B6" w:rsidRPr="00C549B6">
        <w:rPr>
          <w:rFonts w:ascii="Times New Roman" w:hAnsi="Times New Roman"/>
          <w:sz w:val="24"/>
          <w:szCs w:val="24"/>
        </w:rPr>
        <w:t>.</w:t>
      </w:r>
      <w:r w:rsidR="00C549B6">
        <w:rPr>
          <w:rFonts w:ascii="Times New Roman" w:hAnsi="Times New Roman"/>
          <w:sz w:val="24"/>
          <w:szCs w:val="24"/>
        </w:rPr>
        <w:t xml:space="preserve"> Разни.</w:t>
      </w:r>
    </w:p>
    <w:p w:rsidR="00DB5358" w:rsidRDefault="00DB5358" w:rsidP="00DF187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610CD6" w:rsidRDefault="00610CD6" w:rsidP="00DF187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</w:t>
      </w:r>
      <w:r w:rsidR="00D378CB">
        <w:rPr>
          <w:rFonts w:ascii="Times New Roman" w:hAnsi="Times New Roman"/>
          <w:sz w:val="24"/>
          <w:szCs w:val="24"/>
        </w:rPr>
        <w:t>одими материали по дневния ред:</w:t>
      </w:r>
    </w:p>
    <w:p w:rsidR="00133803" w:rsidRDefault="00133803" w:rsidP="00DB535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B5358">
        <w:rPr>
          <w:rFonts w:ascii="Times New Roman" w:hAnsi="Times New Roman"/>
          <w:sz w:val="24"/>
          <w:szCs w:val="24"/>
        </w:rPr>
        <w:t xml:space="preserve">По т. 1 от дневния ред </w:t>
      </w:r>
      <w:r>
        <w:rPr>
          <w:rFonts w:ascii="Times New Roman" w:hAnsi="Times New Roman"/>
          <w:sz w:val="24"/>
          <w:szCs w:val="24"/>
        </w:rPr>
        <w:t>Писмо № 9105-344/16.10.2020 г. от г-жа Таня Михайлова – зам. минис</w:t>
      </w:r>
      <w:r w:rsidR="00DB5358">
        <w:rPr>
          <w:rFonts w:ascii="Times New Roman" w:hAnsi="Times New Roman"/>
          <w:sz w:val="24"/>
          <w:szCs w:val="24"/>
        </w:rPr>
        <w:t xml:space="preserve">тър на образованието и науката и </w:t>
      </w:r>
      <w:r>
        <w:rPr>
          <w:rFonts w:ascii="Times New Roman" w:hAnsi="Times New Roman"/>
          <w:sz w:val="24"/>
          <w:szCs w:val="24"/>
        </w:rPr>
        <w:t>Писмо с изх. № РУО 1-29214/20.10.2020 г.</w:t>
      </w:r>
    </w:p>
    <w:p w:rsidR="00133803" w:rsidRDefault="00DB5358" w:rsidP="00DB535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т. 2 от дневния ред </w:t>
      </w:r>
      <w:r w:rsidR="00133803">
        <w:rPr>
          <w:rFonts w:ascii="Times New Roman" w:hAnsi="Times New Roman"/>
          <w:sz w:val="24"/>
          <w:szCs w:val="24"/>
        </w:rPr>
        <w:t>Отчет за трето тримесечие на 2020 г. - разпределението на бюджета по дейности и отчет за изпълнението му</w:t>
      </w:r>
      <w:r>
        <w:rPr>
          <w:rFonts w:ascii="Times New Roman" w:hAnsi="Times New Roman"/>
          <w:sz w:val="24"/>
          <w:szCs w:val="24"/>
        </w:rPr>
        <w:t>.</w:t>
      </w:r>
    </w:p>
    <w:p w:rsidR="00133803" w:rsidRDefault="00133803" w:rsidP="0034120A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610CD6" w:rsidRDefault="00610CD6" w:rsidP="00AA0C3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</w:p>
    <w:p w:rsidR="009B5527" w:rsidRDefault="00AA0C30" w:rsidP="005B3C51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</w:t>
      </w:r>
      <w:r w:rsidR="00DF187B">
        <w:rPr>
          <w:rFonts w:ascii="Times New Roman" w:hAnsi="Times New Roman"/>
          <w:sz w:val="24"/>
          <w:szCs w:val="24"/>
        </w:rPr>
        <w:t>извънредната епидемична обстановка</w:t>
      </w:r>
      <w:r>
        <w:rPr>
          <w:rFonts w:ascii="Times New Roman" w:hAnsi="Times New Roman"/>
          <w:sz w:val="24"/>
          <w:szCs w:val="24"/>
        </w:rPr>
        <w:t xml:space="preserve"> и неприсъствения характер на решението, моля до </w:t>
      </w:r>
      <w:r w:rsidRPr="00AA0C30">
        <w:rPr>
          <w:rFonts w:ascii="Times New Roman" w:hAnsi="Times New Roman"/>
          <w:b/>
          <w:sz w:val="24"/>
          <w:szCs w:val="24"/>
        </w:rPr>
        <w:t>1</w:t>
      </w:r>
      <w:r w:rsidR="00C549B6"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 w:rsidR="00DB5358">
        <w:rPr>
          <w:rFonts w:ascii="Times New Roman" w:hAnsi="Times New Roman"/>
          <w:b/>
          <w:sz w:val="24"/>
          <w:szCs w:val="24"/>
        </w:rPr>
        <w:t>9</w:t>
      </w:r>
      <w:r w:rsidR="00C549B6">
        <w:rPr>
          <w:rFonts w:ascii="Times New Roman" w:hAnsi="Times New Roman"/>
          <w:b/>
          <w:sz w:val="24"/>
          <w:szCs w:val="24"/>
        </w:rPr>
        <w:t xml:space="preserve"> </w:t>
      </w:r>
      <w:r w:rsidR="00DB5358">
        <w:rPr>
          <w:rFonts w:ascii="Times New Roman" w:hAnsi="Times New Roman"/>
          <w:b/>
          <w:sz w:val="24"/>
          <w:szCs w:val="24"/>
        </w:rPr>
        <w:t>ноември</w:t>
      </w:r>
      <w:r w:rsidR="00C549B6">
        <w:rPr>
          <w:rFonts w:ascii="Times New Roman" w:hAnsi="Times New Roman"/>
          <w:b/>
          <w:sz w:val="24"/>
          <w:szCs w:val="24"/>
        </w:rPr>
        <w:t xml:space="preserve"> 2020 г.</w:t>
      </w:r>
      <w:r>
        <w:rPr>
          <w:rFonts w:ascii="Times New Roman" w:hAnsi="Times New Roman"/>
          <w:sz w:val="24"/>
          <w:szCs w:val="24"/>
        </w:rPr>
        <w:t xml:space="preserve"> д</w:t>
      </w:r>
      <w:r w:rsidR="00452C16">
        <w:rPr>
          <w:rFonts w:ascii="Times New Roman" w:hAnsi="Times New Roman"/>
          <w:sz w:val="24"/>
          <w:szCs w:val="24"/>
        </w:rPr>
        <w:t>а изпратите Вашето становище</w:t>
      </w:r>
      <w:r>
        <w:rPr>
          <w:rFonts w:ascii="Times New Roman" w:hAnsi="Times New Roman"/>
          <w:sz w:val="24"/>
          <w:szCs w:val="24"/>
        </w:rPr>
        <w:t xml:space="preserve"> на имейла на </w:t>
      </w:r>
      <w:r w:rsidR="00452C16" w:rsidRPr="00254E35">
        <w:rPr>
          <w:rFonts w:ascii="Times New Roman" w:hAnsi="Times New Roman"/>
          <w:sz w:val="24"/>
          <w:szCs w:val="24"/>
        </w:rPr>
        <w:t xml:space="preserve">18 </w:t>
      </w:r>
      <w:r w:rsidR="00C549B6">
        <w:rPr>
          <w:rFonts w:ascii="Times New Roman" w:hAnsi="Times New Roman"/>
          <w:sz w:val="24"/>
          <w:szCs w:val="24"/>
        </w:rPr>
        <w:t>СУ</w:t>
      </w:r>
      <w:r w:rsidR="00452C16"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="00452C16"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6" w:history="1">
        <w:r w:rsidR="00452C16"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 w:rsidR="00254E35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="001503DE"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B3C51" w:rsidRDefault="005B3C51" w:rsidP="005B3C51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 xml:space="preserve">Запознаването с материалите, съгласно дневния ред, може да стане всеки работен ден, в периода </w:t>
      </w:r>
      <w:r w:rsidR="00DB5358">
        <w:rPr>
          <w:rFonts w:ascii="Times New Roman" w:hAnsi="Times New Roman"/>
          <w:sz w:val="24"/>
          <w:szCs w:val="24"/>
        </w:rPr>
        <w:t>27</w:t>
      </w:r>
      <w:r w:rsidR="00DF187B">
        <w:rPr>
          <w:rFonts w:ascii="Times New Roman" w:hAnsi="Times New Roman"/>
          <w:sz w:val="24"/>
          <w:szCs w:val="24"/>
        </w:rPr>
        <w:t xml:space="preserve"> октомври до </w:t>
      </w:r>
      <w:r w:rsidR="00DB5358">
        <w:rPr>
          <w:rFonts w:ascii="Times New Roman" w:hAnsi="Times New Roman"/>
          <w:sz w:val="24"/>
          <w:szCs w:val="24"/>
        </w:rPr>
        <w:t>6</w:t>
      </w:r>
      <w:r w:rsidR="00DF187B">
        <w:rPr>
          <w:rFonts w:ascii="Times New Roman" w:hAnsi="Times New Roman"/>
          <w:sz w:val="24"/>
          <w:szCs w:val="24"/>
        </w:rPr>
        <w:t xml:space="preserve"> </w:t>
      </w:r>
      <w:r w:rsidR="00DB5358">
        <w:rPr>
          <w:rFonts w:ascii="Times New Roman" w:hAnsi="Times New Roman"/>
          <w:sz w:val="24"/>
          <w:szCs w:val="24"/>
        </w:rPr>
        <w:t>ноември</w:t>
      </w:r>
      <w:r w:rsidR="00DF187B">
        <w:rPr>
          <w:rFonts w:ascii="Times New Roman" w:hAnsi="Times New Roman"/>
          <w:sz w:val="24"/>
          <w:szCs w:val="24"/>
        </w:rPr>
        <w:t xml:space="preserve">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4.</w:t>
      </w:r>
    </w:p>
    <w:p w:rsidR="00415B09" w:rsidRDefault="00415B09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9B6" w:rsidRDefault="00C549B6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B09" w:rsidRPr="00165C8D" w:rsidRDefault="00165C8D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BE28B7" w:rsidRDefault="000C6D62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 </w:t>
      </w:r>
      <w:r w:rsidR="00BE28B7">
        <w:rPr>
          <w:rFonts w:ascii="Times New Roman" w:hAnsi="Times New Roman"/>
          <w:b/>
          <w:bCs/>
          <w:sz w:val="24"/>
          <w:szCs w:val="24"/>
        </w:rPr>
        <w:t>НА</w:t>
      </w:r>
      <w:r w:rsidR="006C5F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="007B1F9E">
        <w:rPr>
          <w:rFonts w:ascii="Times New Roman" w:hAnsi="Times New Roman"/>
          <w:b/>
          <w:bCs/>
          <w:sz w:val="24"/>
          <w:szCs w:val="24"/>
        </w:rPr>
        <w:t>БЩЕСТВЕНИЯ СЪВЕТ</w:t>
      </w:r>
    </w:p>
    <w:p w:rsidR="006C5FC0" w:rsidRDefault="009C4EB7" w:rsidP="00D378CB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EC1FAA">
        <w:rPr>
          <w:rFonts w:ascii="Times New Roman" w:hAnsi="Times New Roman"/>
          <w:b/>
          <w:bCs/>
          <w:sz w:val="24"/>
          <w:szCs w:val="24"/>
        </w:rPr>
        <w:t xml:space="preserve"> СУ „</w:t>
      </w:r>
      <w:r w:rsidR="00262BB2">
        <w:rPr>
          <w:rFonts w:ascii="Times New Roman" w:hAnsi="Times New Roman"/>
          <w:b/>
          <w:bCs/>
          <w:sz w:val="24"/>
          <w:szCs w:val="24"/>
        </w:rPr>
        <w:t>УИЛЯМ ГЛАДСТОН“</w:t>
      </w:r>
      <w:r w:rsidR="006C5FC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DB5358" w:rsidRPr="0012776F" w:rsidRDefault="00DB5358" w:rsidP="00DB535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 222</w:t>
      </w:r>
      <w:r w:rsidRPr="00EB65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27.10.2020 г.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ЮЛИЯ СТАНЕВА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Pr="00F032F8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СТАНЕВА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във връзка с Решение № 673 на Министерския съвет от 25.09.2020 г. за удължаване на срока на извънредната епидемична обстановка на територията на Република България, свързана с епидемичното разпространение на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DF187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9 ноември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Вземане на решение за </w:t>
      </w:r>
      <w:r w:rsidRPr="005F2665">
        <w:rPr>
          <w:rFonts w:ascii="Times New Roman" w:hAnsi="Times New Roman"/>
          <w:sz w:val="24"/>
          <w:szCs w:val="24"/>
        </w:rPr>
        <w:t>надграждане на иновацията</w:t>
      </w:r>
      <w:r>
        <w:rPr>
          <w:rFonts w:ascii="Times New Roman" w:hAnsi="Times New Roman"/>
          <w:sz w:val="24"/>
          <w:szCs w:val="24"/>
        </w:rPr>
        <w:t xml:space="preserve"> в 18 СУ „Уилям Гладстон“ – иновативно училище</w:t>
      </w:r>
      <w:r w:rsidRPr="005F2665">
        <w:rPr>
          <w:rFonts w:ascii="Times New Roman" w:hAnsi="Times New Roman"/>
          <w:sz w:val="24"/>
          <w:szCs w:val="24"/>
        </w:rPr>
        <w:t>, въведена през учебната 2017-2018 година</w:t>
      </w:r>
      <w:r>
        <w:rPr>
          <w:rFonts w:ascii="Times New Roman" w:hAnsi="Times New Roman"/>
          <w:sz w:val="24"/>
          <w:szCs w:val="24"/>
        </w:rPr>
        <w:t>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Даване на становище по разпределението на бюджета по дейности и отчет за изпълнението му за третото тримесечие на 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4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Писмо № 9105-344/16.10.2020 г. от г-жа Таня Михайлова – зам. министър на образованието и науката и Писмо с изх. № РУО 1-29214/20.10.2020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Отчет за трето тримесечие на 2020 г. - разпределението на бюджета по дейности и отчет за изпълнението му.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 w:rsidRPr="00AA0C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9 ноември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7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 xml:space="preserve">Запознаването с материалите, съгласно дневния ред, може да стане всеки работен ден, в периода </w:t>
      </w:r>
      <w:r>
        <w:rPr>
          <w:rFonts w:ascii="Times New Roman" w:hAnsi="Times New Roman"/>
          <w:sz w:val="24"/>
          <w:szCs w:val="24"/>
        </w:rPr>
        <w:t>27 октомври до 6 ноември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4.</w:t>
      </w: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4E3" w:rsidRDefault="00E904E3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6C5FC0" w:rsidRDefault="006C5FC0" w:rsidP="006C5FC0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10385F" w:rsidRDefault="0010385F" w:rsidP="008D1C68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24597" w:rsidRDefault="00B24597" w:rsidP="008D1C68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DB5358" w:rsidRPr="0012776F" w:rsidRDefault="00DB5358" w:rsidP="00DB535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 222</w:t>
      </w:r>
      <w:r w:rsidRPr="00EB65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27.10.2020 г.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КРЕМЕНА СКЕЧЕЛИЕВА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Pr="00F032F8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СКЕЧЕЛИЕВА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във връзка с Решение № 673 на Министерския съвет от 25.09.2020 г. за удължаване на срока на извънредната епидемична обстановка на територията на Република България, свързана с епидемичното разпространение на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DF187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9 ноември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Вземане на решение за </w:t>
      </w:r>
      <w:r w:rsidRPr="005F2665">
        <w:rPr>
          <w:rFonts w:ascii="Times New Roman" w:hAnsi="Times New Roman"/>
          <w:sz w:val="24"/>
          <w:szCs w:val="24"/>
        </w:rPr>
        <w:t>надграждане на иновацията</w:t>
      </w:r>
      <w:r>
        <w:rPr>
          <w:rFonts w:ascii="Times New Roman" w:hAnsi="Times New Roman"/>
          <w:sz w:val="24"/>
          <w:szCs w:val="24"/>
        </w:rPr>
        <w:t xml:space="preserve"> в 18 СУ „Уилям Гладстон“ – иновативно училище</w:t>
      </w:r>
      <w:r w:rsidRPr="005F2665">
        <w:rPr>
          <w:rFonts w:ascii="Times New Roman" w:hAnsi="Times New Roman"/>
          <w:sz w:val="24"/>
          <w:szCs w:val="24"/>
        </w:rPr>
        <w:t>, въведена през учебната 2017-2018 година</w:t>
      </w:r>
      <w:r>
        <w:rPr>
          <w:rFonts w:ascii="Times New Roman" w:hAnsi="Times New Roman"/>
          <w:sz w:val="24"/>
          <w:szCs w:val="24"/>
        </w:rPr>
        <w:t>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Даване на становище по разпределението на бюджета по дейности и отчет за изпълнението му за третото тримесечие на 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4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Писмо № 9105-344/16.10.2020 г. от г-жа Таня Михайлова – зам. министър на образованието и науката и Писмо с изх. № РУО 1-29214/20.10.2020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Отчет за трето тримесечие на 2020 г. - разпределението на бюджета по дейности и отчет за изпълнението му.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 w:rsidRPr="00AA0C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9 ноември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8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 xml:space="preserve">Запознаването с материалите, съгласно дневния ред, може да стане всеки работен ден, в периода </w:t>
      </w:r>
      <w:r>
        <w:rPr>
          <w:rFonts w:ascii="Times New Roman" w:hAnsi="Times New Roman"/>
          <w:sz w:val="24"/>
          <w:szCs w:val="24"/>
        </w:rPr>
        <w:t>27 октомври до 6 ноември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4.</w:t>
      </w: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20A" w:rsidRDefault="0034120A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6C5FC0" w:rsidRDefault="006C5FC0" w:rsidP="006C5FC0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C5FC0" w:rsidRDefault="006C5FC0" w:rsidP="006C5FC0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6C5FC0" w:rsidRPr="00DA0B88" w:rsidRDefault="006C5FC0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6C5FC0" w:rsidRDefault="006C5FC0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24597" w:rsidRDefault="00B24597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DB5358" w:rsidRPr="0012776F" w:rsidRDefault="00DB5358" w:rsidP="00DB535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 222</w:t>
      </w:r>
      <w:r w:rsidRPr="00EB65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27.10.2020 г.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>Г-</w:t>
      </w:r>
      <w:r>
        <w:rPr>
          <w:rFonts w:ascii="Times New Roman" w:hAnsi="Times New Roman"/>
          <w:b/>
          <w:sz w:val="24"/>
          <w:szCs w:val="24"/>
        </w:rPr>
        <w:t>Н</w:t>
      </w:r>
      <w:r w:rsidRPr="00127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ПАВЕЛ ПАНДОВ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Pr="00F032F8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</w:t>
      </w:r>
      <w:r>
        <w:rPr>
          <w:rFonts w:ascii="Times New Roman" w:hAnsi="Times New Roman"/>
          <w:b/>
          <w:sz w:val="24"/>
          <w:szCs w:val="24"/>
        </w:rPr>
        <w:t>И</w:t>
      </w:r>
      <w:r w:rsidRPr="00506155">
        <w:rPr>
          <w:rFonts w:ascii="Times New Roman" w:hAnsi="Times New Roman"/>
          <w:b/>
          <w:sz w:val="24"/>
          <w:szCs w:val="24"/>
        </w:rPr>
        <w:t xml:space="preserve"> ГОСПО</w:t>
      </w:r>
      <w:r>
        <w:rPr>
          <w:rFonts w:ascii="Times New Roman" w:hAnsi="Times New Roman"/>
          <w:b/>
          <w:sz w:val="24"/>
          <w:szCs w:val="24"/>
        </w:rPr>
        <w:t>ДИН ПАНДОВ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във връзка с Решение № 673 на Министерския съвет от 25.09.2020 г. за удължаване на срока на извънредната епидемична обстановка на територията на Република България, свързана с епидемичното разпространение на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DF187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9 ноември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Вземане на решение за </w:t>
      </w:r>
      <w:r w:rsidRPr="005F2665">
        <w:rPr>
          <w:rFonts w:ascii="Times New Roman" w:hAnsi="Times New Roman"/>
          <w:sz w:val="24"/>
          <w:szCs w:val="24"/>
        </w:rPr>
        <w:t>надграждане на иновацията</w:t>
      </w:r>
      <w:r>
        <w:rPr>
          <w:rFonts w:ascii="Times New Roman" w:hAnsi="Times New Roman"/>
          <w:sz w:val="24"/>
          <w:szCs w:val="24"/>
        </w:rPr>
        <w:t xml:space="preserve"> в 18 СУ „Уилям Гладстон“ – иновативно училище</w:t>
      </w:r>
      <w:r w:rsidRPr="005F2665">
        <w:rPr>
          <w:rFonts w:ascii="Times New Roman" w:hAnsi="Times New Roman"/>
          <w:sz w:val="24"/>
          <w:szCs w:val="24"/>
        </w:rPr>
        <w:t>, въведена през учебната 2017-2018 година</w:t>
      </w:r>
      <w:r>
        <w:rPr>
          <w:rFonts w:ascii="Times New Roman" w:hAnsi="Times New Roman"/>
          <w:sz w:val="24"/>
          <w:szCs w:val="24"/>
        </w:rPr>
        <w:t>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Даване на становище по разпределението на бюджета по дейности и отчет за изпълнението му за третото тримесечие на 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4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Писмо № 9105-344/16.10.2020 г. от г-жа Таня Михайлова – зам. министър на образованието и науката и Писмо с изх. № РУО 1-29214/20.10.2020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Отчет за трето тримесечие на 2020 г. - разпределението на бюджета по дейности и отчет за изпълнението му.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 w:rsidRPr="00AA0C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9 ноември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9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 xml:space="preserve">Запознаването с материалите, съгласно дневния ред, може да стане всеки работен ден, в периода </w:t>
      </w:r>
      <w:r>
        <w:rPr>
          <w:rFonts w:ascii="Times New Roman" w:hAnsi="Times New Roman"/>
          <w:sz w:val="24"/>
          <w:szCs w:val="24"/>
        </w:rPr>
        <w:t>27 октомври до 6 ноември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4.</w:t>
      </w: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6C5FC0" w:rsidRDefault="006C5FC0" w:rsidP="006C5FC0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C5FC0" w:rsidRDefault="006C5FC0" w:rsidP="006C5FC0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6C5FC0" w:rsidRPr="00DA0B88" w:rsidRDefault="006C5FC0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6C5FC0" w:rsidRDefault="006C5FC0" w:rsidP="006C5FC0">
      <w:pPr>
        <w:spacing w:before="0" w:beforeAutospacing="0"/>
        <w:ind w:left="4248" w:firstLine="708"/>
        <w:rPr>
          <w:rFonts w:ascii="Times New Roman" w:hAnsi="Times New Roman"/>
          <w:sz w:val="24"/>
          <w:szCs w:val="24"/>
        </w:rPr>
      </w:pPr>
    </w:p>
    <w:p w:rsidR="006C5FC0" w:rsidRDefault="006C5FC0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24597" w:rsidRDefault="00B24597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DB5358" w:rsidRPr="0012776F" w:rsidRDefault="00DB5358" w:rsidP="00DB535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 222</w:t>
      </w:r>
      <w:r w:rsidRPr="00EB65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27.10.2020 г.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 w:rsidR="00B4178A">
        <w:rPr>
          <w:rFonts w:ascii="Times New Roman" w:hAnsi="Times New Roman"/>
          <w:b/>
          <w:sz w:val="24"/>
          <w:szCs w:val="24"/>
        </w:rPr>
        <w:t>РАЛИЦА АЛ-АРИАНИ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Pr="00F032F8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178A">
        <w:rPr>
          <w:rFonts w:ascii="Times New Roman" w:hAnsi="Times New Roman"/>
          <w:b/>
          <w:sz w:val="24"/>
          <w:szCs w:val="24"/>
        </w:rPr>
        <w:t>АЛ-АРИАНИ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във връзка с Решение № 673 на Министерския съвет от 25.09.2020 г. за удължаване на срока на извънредната епидемична обстановка на територията на Република България, свързана с епидемичното разпространение на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DF187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9 ноември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Вземане на решение за </w:t>
      </w:r>
      <w:r w:rsidRPr="005F2665">
        <w:rPr>
          <w:rFonts w:ascii="Times New Roman" w:hAnsi="Times New Roman"/>
          <w:sz w:val="24"/>
          <w:szCs w:val="24"/>
        </w:rPr>
        <w:t>надграждане на иновацията</w:t>
      </w:r>
      <w:r>
        <w:rPr>
          <w:rFonts w:ascii="Times New Roman" w:hAnsi="Times New Roman"/>
          <w:sz w:val="24"/>
          <w:szCs w:val="24"/>
        </w:rPr>
        <w:t xml:space="preserve"> в 18 СУ „Уилям Гладстон“ – иновативно училище</w:t>
      </w:r>
      <w:r w:rsidRPr="005F2665">
        <w:rPr>
          <w:rFonts w:ascii="Times New Roman" w:hAnsi="Times New Roman"/>
          <w:sz w:val="24"/>
          <w:szCs w:val="24"/>
        </w:rPr>
        <w:t>, въведена през учебната 2017-2018 година</w:t>
      </w:r>
      <w:r>
        <w:rPr>
          <w:rFonts w:ascii="Times New Roman" w:hAnsi="Times New Roman"/>
          <w:sz w:val="24"/>
          <w:szCs w:val="24"/>
        </w:rPr>
        <w:t>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Даване на становище по разпределението на бюджета по дейности и отчет за изпълнението му за третото тримесечие на 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4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Писмо № 9105-344/16.10.2020 г. от г-жа Таня Михайлова – зам. министър на образованието и науката и Писмо с изх. № РУО 1-29214/20.10.2020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Отчет за трето тримесечие на 2020 г. - разпределението на бюджета по дейности и отчет за изпълнението му.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 w:rsidRPr="00AA0C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9 ноември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0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 xml:space="preserve">Запознаването с материалите, съгласно дневния ред, може да стане всеки работен ден, в периода </w:t>
      </w:r>
      <w:r>
        <w:rPr>
          <w:rFonts w:ascii="Times New Roman" w:hAnsi="Times New Roman"/>
          <w:sz w:val="24"/>
          <w:szCs w:val="24"/>
        </w:rPr>
        <w:t>27 октомври до 6 ноември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4.</w:t>
      </w:r>
    </w:p>
    <w:p w:rsidR="00E904E3" w:rsidRDefault="00E904E3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6C5FC0" w:rsidRDefault="006C5FC0" w:rsidP="006C5FC0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178A" w:rsidRDefault="00B4178A" w:rsidP="00B4178A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B4178A" w:rsidRPr="00DA0B88" w:rsidRDefault="00B4178A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B4178A" w:rsidRDefault="00B4178A" w:rsidP="00B4178A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24597" w:rsidRDefault="00B24597" w:rsidP="00B4178A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4178A" w:rsidRDefault="00B4178A" w:rsidP="00B4178A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DB5358" w:rsidRPr="0012776F" w:rsidRDefault="00DB5358" w:rsidP="00DB535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 222</w:t>
      </w:r>
      <w:r w:rsidRPr="00EB65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27.10.2020 г.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B4178A" w:rsidRPr="0012776F" w:rsidRDefault="00B4178A" w:rsidP="00B4178A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ЛОРА ДЖУПАРОВА</w:t>
      </w:r>
    </w:p>
    <w:p w:rsidR="00B4178A" w:rsidRPr="0012776F" w:rsidRDefault="00B4178A" w:rsidP="00B4178A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B4178A" w:rsidRDefault="00B4178A" w:rsidP="00B4178A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B4178A" w:rsidRDefault="00B4178A" w:rsidP="00B4178A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B4178A" w:rsidRPr="00F032F8" w:rsidRDefault="00B4178A" w:rsidP="00B4178A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B4178A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B4178A" w:rsidRDefault="00B4178A" w:rsidP="00B4178A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B4178A" w:rsidRDefault="00B4178A" w:rsidP="00B4178A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B4178A" w:rsidRDefault="00B4178A" w:rsidP="00B4178A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ДЖУПАРОВА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B4178A" w:rsidRDefault="00B4178A" w:rsidP="00B4178A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във връзка с Решение № 673 на Министерския съвет от 25.09.2020 г. за удължаване на срока на извънредната епидемична обстановка на територията на Република България, свързана с епидемичното разпространение на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DF187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9 ноември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Вземане на решение за </w:t>
      </w:r>
      <w:r w:rsidRPr="005F2665">
        <w:rPr>
          <w:rFonts w:ascii="Times New Roman" w:hAnsi="Times New Roman"/>
          <w:sz w:val="24"/>
          <w:szCs w:val="24"/>
        </w:rPr>
        <w:t>надграждане на иновацията</w:t>
      </w:r>
      <w:r>
        <w:rPr>
          <w:rFonts w:ascii="Times New Roman" w:hAnsi="Times New Roman"/>
          <w:sz w:val="24"/>
          <w:szCs w:val="24"/>
        </w:rPr>
        <w:t xml:space="preserve"> в 18 СУ „Уилям Гладстон“ – иновативно училище</w:t>
      </w:r>
      <w:r w:rsidRPr="005F2665">
        <w:rPr>
          <w:rFonts w:ascii="Times New Roman" w:hAnsi="Times New Roman"/>
          <w:sz w:val="24"/>
          <w:szCs w:val="24"/>
        </w:rPr>
        <w:t>, въведена през учебната 2017-2018 година</w:t>
      </w:r>
      <w:r>
        <w:rPr>
          <w:rFonts w:ascii="Times New Roman" w:hAnsi="Times New Roman"/>
          <w:sz w:val="24"/>
          <w:szCs w:val="24"/>
        </w:rPr>
        <w:t>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Даване на становище по разпределението на бюджета по дейности и отчет за изпълнението му за третото тримесечие на 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4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Писмо № 9105-344/16.10.2020 г. от г-жа Таня Михайлова – зам. министър на образованието и науката и Писмо с изх. № РУО 1-29214/20.10.2020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Отчет за трето тримесечие на 2020 г. - разпределението на бюджета по дейности и отчет за изпълнението му.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 w:rsidRPr="00AA0C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9 ноември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1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 xml:space="preserve">Запознаването с материалите, съгласно дневния ред, може да стане всеки работен ден, в периода </w:t>
      </w:r>
      <w:r>
        <w:rPr>
          <w:rFonts w:ascii="Times New Roman" w:hAnsi="Times New Roman"/>
          <w:sz w:val="24"/>
          <w:szCs w:val="24"/>
        </w:rPr>
        <w:t>27 октомври до 6 ноември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4.</w:t>
      </w:r>
    </w:p>
    <w:p w:rsidR="00B4178A" w:rsidRDefault="00B4178A" w:rsidP="00B4178A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78A" w:rsidRDefault="00B4178A" w:rsidP="00B4178A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78A" w:rsidRPr="00165C8D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B4178A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78A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B4178A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B4178A" w:rsidRDefault="00B4178A" w:rsidP="00B4178A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DB5358" w:rsidRPr="0012776F" w:rsidRDefault="00DB5358" w:rsidP="00DB535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 222</w:t>
      </w:r>
      <w:r w:rsidRPr="00EB65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27.10.2020 г.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792167" w:rsidRPr="00792167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ВЕЛИЧКА СТОЙЧЕВА</w:t>
      </w:r>
    </w:p>
    <w:p w:rsidR="00792167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НА</w:t>
      </w:r>
    </w:p>
    <w:p w:rsidR="00792167" w:rsidRPr="0012776F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СУ „УИЛЯМ ГЛАДСТОН“</w:t>
      </w: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792167" w:rsidRPr="00F032F8" w:rsidRDefault="00792167" w:rsidP="00792167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79216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792167" w:rsidRDefault="00792167" w:rsidP="0079216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СТОЙЧЕВА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792167" w:rsidRDefault="00792167" w:rsidP="0079216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във връзка с Решение № 673 на Министерския съвет от 25.09.2020 г. за удължаване на срока на извънредната епидемична обстановка на територията на Република България, свързана с епидемичното разпространение на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DF187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9 ноември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Вземане на решение за </w:t>
      </w:r>
      <w:r w:rsidRPr="005F2665">
        <w:rPr>
          <w:rFonts w:ascii="Times New Roman" w:hAnsi="Times New Roman"/>
          <w:sz w:val="24"/>
          <w:szCs w:val="24"/>
        </w:rPr>
        <w:t>надграждане на иновацията</w:t>
      </w:r>
      <w:r>
        <w:rPr>
          <w:rFonts w:ascii="Times New Roman" w:hAnsi="Times New Roman"/>
          <w:sz w:val="24"/>
          <w:szCs w:val="24"/>
        </w:rPr>
        <w:t xml:space="preserve"> в 18 СУ „Уилям Гладстон“ – иновативно училище</w:t>
      </w:r>
      <w:r w:rsidRPr="005F2665">
        <w:rPr>
          <w:rFonts w:ascii="Times New Roman" w:hAnsi="Times New Roman"/>
          <w:sz w:val="24"/>
          <w:szCs w:val="24"/>
        </w:rPr>
        <w:t>, въведена през учебната 2017-2018 година</w:t>
      </w:r>
      <w:r>
        <w:rPr>
          <w:rFonts w:ascii="Times New Roman" w:hAnsi="Times New Roman"/>
          <w:sz w:val="24"/>
          <w:szCs w:val="24"/>
        </w:rPr>
        <w:t>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Даване на становище по разпределението на бюджета по дейности и отчет за изпълнението му за третото тримесечие на 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4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Писмо № 9105-344/16.10.2020 г. от г-жа Таня Михайлова – зам. министър на образованието и науката и Писмо с изх. № РУО 1-29214/20.10.2020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Отчет за трето тримесечие на 2020 г. - разпределението на бюджета по дейности и отчет за изпълнението му.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 w:rsidRPr="00AA0C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9 ноември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2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 xml:space="preserve">Запознаването с материалите, съгласно дневния ред, може да стане всеки работен ден, в периода </w:t>
      </w:r>
      <w:r>
        <w:rPr>
          <w:rFonts w:ascii="Times New Roman" w:hAnsi="Times New Roman"/>
          <w:sz w:val="24"/>
          <w:szCs w:val="24"/>
        </w:rPr>
        <w:t>27 октомври до 6 ноември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4.</w:t>
      </w:r>
    </w:p>
    <w:p w:rsidR="00E904E3" w:rsidRDefault="00E904E3" w:rsidP="00792167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167" w:rsidRDefault="00792167" w:rsidP="00792167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167" w:rsidRPr="00165C8D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79216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16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79216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792167" w:rsidRDefault="00792167" w:rsidP="00792167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D0FB7" w:rsidRDefault="009D0FB7" w:rsidP="009D0FB7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9D0FB7" w:rsidRPr="00DA0B88" w:rsidRDefault="009D0FB7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B24597" w:rsidRDefault="00B24597" w:rsidP="009C0483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B24597" w:rsidRDefault="00B24597" w:rsidP="009C0483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DB5358" w:rsidRPr="0012776F" w:rsidRDefault="00DB5358" w:rsidP="00DB535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 222</w:t>
      </w:r>
      <w:r w:rsidRPr="00EB65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27.10.2020 г.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9C0483" w:rsidRDefault="009C0483" w:rsidP="009C0483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ЧЛЕНОВЕТЕ НА</w:t>
      </w:r>
    </w:p>
    <w:p w:rsidR="009C0483" w:rsidRDefault="009C0483" w:rsidP="009C0483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ОБЩЕСТВЕНИЯ СЪВЕТ</w:t>
      </w:r>
    </w:p>
    <w:p w:rsidR="009C0483" w:rsidRDefault="009C0483" w:rsidP="009C0483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9C0483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9C0483" w:rsidRPr="00792167" w:rsidRDefault="009C0483" w:rsidP="009C0483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ВЕЛИЧКА СТОЙЧЕВА</w:t>
      </w:r>
    </w:p>
    <w:p w:rsidR="009C0483" w:rsidRDefault="009C0483" w:rsidP="009C0483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НА</w:t>
      </w:r>
    </w:p>
    <w:p w:rsidR="009C0483" w:rsidRPr="0012776F" w:rsidRDefault="009C0483" w:rsidP="009C0483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СУ „УИЛЯМ ГЛАДСТОН“</w:t>
      </w:r>
    </w:p>
    <w:p w:rsidR="009C0483" w:rsidRDefault="009C0483" w:rsidP="009C048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9C0483" w:rsidRDefault="009C0483" w:rsidP="009C048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9C0483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9C0483" w:rsidRDefault="009C0483" w:rsidP="009C0483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СТОЙЧЕВА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9C0483" w:rsidRDefault="009C0483" w:rsidP="009C048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във връзка с Решение № 673 на Министерския съвет от 25.09.2020 г. за удължаване на срока на извънредната епидемична обстановка на територията на Република България, свързана с епидемичното разпространение на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DF187B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9 ноември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Вземане на решение за </w:t>
      </w:r>
      <w:r w:rsidRPr="005F2665">
        <w:rPr>
          <w:rFonts w:ascii="Times New Roman" w:hAnsi="Times New Roman"/>
          <w:sz w:val="24"/>
          <w:szCs w:val="24"/>
        </w:rPr>
        <w:t>надграждане на иновацията</w:t>
      </w:r>
      <w:r>
        <w:rPr>
          <w:rFonts w:ascii="Times New Roman" w:hAnsi="Times New Roman"/>
          <w:sz w:val="24"/>
          <w:szCs w:val="24"/>
        </w:rPr>
        <w:t xml:space="preserve"> в 18 СУ „Уилям Гладстон“ – иновативно училище</w:t>
      </w:r>
      <w:r w:rsidRPr="005F2665">
        <w:rPr>
          <w:rFonts w:ascii="Times New Roman" w:hAnsi="Times New Roman"/>
          <w:sz w:val="24"/>
          <w:szCs w:val="24"/>
        </w:rPr>
        <w:t>, въведена през учебната 2017-2018 година</w:t>
      </w:r>
      <w:r>
        <w:rPr>
          <w:rFonts w:ascii="Times New Roman" w:hAnsi="Times New Roman"/>
          <w:sz w:val="24"/>
          <w:szCs w:val="24"/>
        </w:rPr>
        <w:t>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Даване на становище по разпределението на бюджета по дейности и отчет за изпълнението му за третото тримесечие на 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54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Писмо № 9105-344/16.10.2020 г. от г-жа Таня Михайлова – зам. министър на образованието и науката и Писмо с изх. № РУО 1-29214/20.10.2020 г.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Отчет за трето тримесечие на 2020 г. - разпределението на бюджета по дейности и отчет за изпълнението му.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 w:rsidRPr="00AA0C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9 ноември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3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1E2774" w:rsidRDefault="001E2774" w:rsidP="001E277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 xml:space="preserve">Запознаването с материалите, съгласно дневния ред, може да стане всеки работен ден, в периода </w:t>
      </w:r>
      <w:r>
        <w:rPr>
          <w:rFonts w:ascii="Times New Roman" w:hAnsi="Times New Roman"/>
          <w:sz w:val="24"/>
          <w:szCs w:val="24"/>
        </w:rPr>
        <w:t>27 октомври до 6 ноември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4.</w:t>
      </w:r>
    </w:p>
    <w:p w:rsidR="009C0483" w:rsidRDefault="009C0483" w:rsidP="009C0483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483" w:rsidRPr="00165C8D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sectPr w:rsidR="009C0483" w:rsidSect="008D2F7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8C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A557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E662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E69D8"/>
    <w:multiLevelType w:val="hybridMultilevel"/>
    <w:tmpl w:val="BC50E256"/>
    <w:lvl w:ilvl="0" w:tplc="385A54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F028F"/>
    <w:multiLevelType w:val="hybridMultilevel"/>
    <w:tmpl w:val="547EB810"/>
    <w:lvl w:ilvl="0" w:tplc="CEE84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65AB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057ECC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E72A1"/>
    <w:multiLevelType w:val="hybridMultilevel"/>
    <w:tmpl w:val="74B26474"/>
    <w:lvl w:ilvl="0" w:tplc="4DF07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8159B7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765AD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4E500F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005CD7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8535A0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9802BF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123C56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C26291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AC42A1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0A5DCD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E52B51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CF4395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1236B4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0"/>
  </w:num>
  <w:num w:numId="8">
    <w:abstractNumId w:val="17"/>
  </w:num>
  <w:num w:numId="9">
    <w:abstractNumId w:val="16"/>
  </w:num>
  <w:num w:numId="10">
    <w:abstractNumId w:val="13"/>
  </w:num>
  <w:num w:numId="11">
    <w:abstractNumId w:val="21"/>
  </w:num>
  <w:num w:numId="12">
    <w:abstractNumId w:val="15"/>
  </w:num>
  <w:num w:numId="13">
    <w:abstractNumId w:val="9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18"/>
  </w:num>
  <w:num w:numId="19">
    <w:abstractNumId w:val="10"/>
  </w:num>
  <w:num w:numId="20">
    <w:abstractNumId w:val="1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C"/>
    <w:rsid w:val="0000789B"/>
    <w:rsid w:val="00033FFA"/>
    <w:rsid w:val="000667C8"/>
    <w:rsid w:val="000A0A5C"/>
    <w:rsid w:val="000B0404"/>
    <w:rsid w:val="000B64D6"/>
    <w:rsid w:val="000C6D62"/>
    <w:rsid w:val="000D42BE"/>
    <w:rsid w:val="000F21A7"/>
    <w:rsid w:val="0010385F"/>
    <w:rsid w:val="001043AA"/>
    <w:rsid w:val="0012776F"/>
    <w:rsid w:val="00133803"/>
    <w:rsid w:val="001433BA"/>
    <w:rsid w:val="001503DE"/>
    <w:rsid w:val="00157C87"/>
    <w:rsid w:val="001602B6"/>
    <w:rsid w:val="001657E1"/>
    <w:rsid w:val="00165C8D"/>
    <w:rsid w:val="001859A1"/>
    <w:rsid w:val="001873F4"/>
    <w:rsid w:val="001B4B04"/>
    <w:rsid w:val="001C6F56"/>
    <w:rsid w:val="001D1CA5"/>
    <w:rsid w:val="001D1EF7"/>
    <w:rsid w:val="001D1F78"/>
    <w:rsid w:val="001D7CEB"/>
    <w:rsid w:val="001E0B0B"/>
    <w:rsid w:val="001E2774"/>
    <w:rsid w:val="001E6B48"/>
    <w:rsid w:val="001F195F"/>
    <w:rsid w:val="002172D2"/>
    <w:rsid w:val="0025403C"/>
    <w:rsid w:val="00254AC4"/>
    <w:rsid w:val="00254E35"/>
    <w:rsid w:val="00262BB2"/>
    <w:rsid w:val="00284E1D"/>
    <w:rsid w:val="00292FDC"/>
    <w:rsid w:val="00294BCA"/>
    <w:rsid w:val="002A488C"/>
    <w:rsid w:val="002A55C0"/>
    <w:rsid w:val="002C7F34"/>
    <w:rsid w:val="002F2AAC"/>
    <w:rsid w:val="003027F5"/>
    <w:rsid w:val="00306C66"/>
    <w:rsid w:val="00310584"/>
    <w:rsid w:val="003108C5"/>
    <w:rsid w:val="00312FD5"/>
    <w:rsid w:val="0033527F"/>
    <w:rsid w:val="0034120A"/>
    <w:rsid w:val="00353471"/>
    <w:rsid w:val="00355A2D"/>
    <w:rsid w:val="00372E65"/>
    <w:rsid w:val="00392CC9"/>
    <w:rsid w:val="00393761"/>
    <w:rsid w:val="003969EB"/>
    <w:rsid w:val="003D0F30"/>
    <w:rsid w:val="003D1367"/>
    <w:rsid w:val="003D16BF"/>
    <w:rsid w:val="003E6BA7"/>
    <w:rsid w:val="003F4810"/>
    <w:rsid w:val="00415B09"/>
    <w:rsid w:val="004161AD"/>
    <w:rsid w:val="004248B0"/>
    <w:rsid w:val="00425696"/>
    <w:rsid w:val="00432C6A"/>
    <w:rsid w:val="00452C16"/>
    <w:rsid w:val="00465283"/>
    <w:rsid w:val="004841B7"/>
    <w:rsid w:val="00490BD6"/>
    <w:rsid w:val="0049427D"/>
    <w:rsid w:val="0049560A"/>
    <w:rsid w:val="00497021"/>
    <w:rsid w:val="004B5DE0"/>
    <w:rsid w:val="004C29AB"/>
    <w:rsid w:val="004F4588"/>
    <w:rsid w:val="00506155"/>
    <w:rsid w:val="005129C4"/>
    <w:rsid w:val="00524B48"/>
    <w:rsid w:val="00526057"/>
    <w:rsid w:val="005326F5"/>
    <w:rsid w:val="005338F3"/>
    <w:rsid w:val="005543BC"/>
    <w:rsid w:val="00554D32"/>
    <w:rsid w:val="0058604D"/>
    <w:rsid w:val="00586ECA"/>
    <w:rsid w:val="00587E7D"/>
    <w:rsid w:val="00590340"/>
    <w:rsid w:val="005A0F7E"/>
    <w:rsid w:val="005A2644"/>
    <w:rsid w:val="005A6E2E"/>
    <w:rsid w:val="005B3C51"/>
    <w:rsid w:val="005B54D5"/>
    <w:rsid w:val="005B5765"/>
    <w:rsid w:val="005B7F99"/>
    <w:rsid w:val="005C722C"/>
    <w:rsid w:val="00610CD6"/>
    <w:rsid w:val="00613D21"/>
    <w:rsid w:val="00653E12"/>
    <w:rsid w:val="00671A8F"/>
    <w:rsid w:val="006809E0"/>
    <w:rsid w:val="00694866"/>
    <w:rsid w:val="006A7295"/>
    <w:rsid w:val="006C5FC0"/>
    <w:rsid w:val="006D26E6"/>
    <w:rsid w:val="006D4094"/>
    <w:rsid w:val="006F073A"/>
    <w:rsid w:val="006F37C1"/>
    <w:rsid w:val="006F4D92"/>
    <w:rsid w:val="007058F4"/>
    <w:rsid w:val="0072066C"/>
    <w:rsid w:val="007217B6"/>
    <w:rsid w:val="00721AD2"/>
    <w:rsid w:val="00722AD0"/>
    <w:rsid w:val="00735231"/>
    <w:rsid w:val="007606DB"/>
    <w:rsid w:val="007732D1"/>
    <w:rsid w:val="00773495"/>
    <w:rsid w:val="0078171F"/>
    <w:rsid w:val="00792167"/>
    <w:rsid w:val="00792B5B"/>
    <w:rsid w:val="007B1F9E"/>
    <w:rsid w:val="007B4EBF"/>
    <w:rsid w:val="007C1322"/>
    <w:rsid w:val="007C3AD5"/>
    <w:rsid w:val="007D3E3A"/>
    <w:rsid w:val="007D641E"/>
    <w:rsid w:val="007D6F4E"/>
    <w:rsid w:val="007E5388"/>
    <w:rsid w:val="00836897"/>
    <w:rsid w:val="00855A11"/>
    <w:rsid w:val="0086710D"/>
    <w:rsid w:val="008866DF"/>
    <w:rsid w:val="008866EE"/>
    <w:rsid w:val="008D1331"/>
    <w:rsid w:val="008D1C68"/>
    <w:rsid w:val="008D2F78"/>
    <w:rsid w:val="008F1D46"/>
    <w:rsid w:val="0090009A"/>
    <w:rsid w:val="00906427"/>
    <w:rsid w:val="0092105F"/>
    <w:rsid w:val="0092642B"/>
    <w:rsid w:val="00935779"/>
    <w:rsid w:val="009A3422"/>
    <w:rsid w:val="009A58D6"/>
    <w:rsid w:val="009A5C5E"/>
    <w:rsid w:val="009B3560"/>
    <w:rsid w:val="009B5527"/>
    <w:rsid w:val="009C0483"/>
    <w:rsid w:val="009C3C35"/>
    <w:rsid w:val="009C4EB7"/>
    <w:rsid w:val="009C7109"/>
    <w:rsid w:val="009D0FB7"/>
    <w:rsid w:val="009E5629"/>
    <w:rsid w:val="009F37A4"/>
    <w:rsid w:val="009F4BE7"/>
    <w:rsid w:val="009F7B24"/>
    <w:rsid w:val="00A07885"/>
    <w:rsid w:val="00A122C0"/>
    <w:rsid w:val="00A23289"/>
    <w:rsid w:val="00A23F01"/>
    <w:rsid w:val="00A30084"/>
    <w:rsid w:val="00A3403C"/>
    <w:rsid w:val="00A93576"/>
    <w:rsid w:val="00AA0C30"/>
    <w:rsid w:val="00AC022A"/>
    <w:rsid w:val="00AC0686"/>
    <w:rsid w:val="00AD4E52"/>
    <w:rsid w:val="00AD792D"/>
    <w:rsid w:val="00B14584"/>
    <w:rsid w:val="00B24597"/>
    <w:rsid w:val="00B4178A"/>
    <w:rsid w:val="00B50D1B"/>
    <w:rsid w:val="00B550B5"/>
    <w:rsid w:val="00B55F51"/>
    <w:rsid w:val="00B57AB0"/>
    <w:rsid w:val="00B62F6E"/>
    <w:rsid w:val="00B73002"/>
    <w:rsid w:val="00B8028D"/>
    <w:rsid w:val="00B964C9"/>
    <w:rsid w:val="00BD3C1F"/>
    <w:rsid w:val="00BE28B7"/>
    <w:rsid w:val="00BF6C3E"/>
    <w:rsid w:val="00C133AC"/>
    <w:rsid w:val="00C330A1"/>
    <w:rsid w:val="00C36481"/>
    <w:rsid w:val="00C549B6"/>
    <w:rsid w:val="00C819E5"/>
    <w:rsid w:val="00C87123"/>
    <w:rsid w:val="00C90706"/>
    <w:rsid w:val="00CB7DB7"/>
    <w:rsid w:val="00CC22CE"/>
    <w:rsid w:val="00CD45B5"/>
    <w:rsid w:val="00CF4492"/>
    <w:rsid w:val="00D0239D"/>
    <w:rsid w:val="00D16FC4"/>
    <w:rsid w:val="00D309B2"/>
    <w:rsid w:val="00D378CB"/>
    <w:rsid w:val="00D37C4E"/>
    <w:rsid w:val="00D52FFB"/>
    <w:rsid w:val="00D5799A"/>
    <w:rsid w:val="00D6073F"/>
    <w:rsid w:val="00D61A90"/>
    <w:rsid w:val="00D61C21"/>
    <w:rsid w:val="00DA0B88"/>
    <w:rsid w:val="00DB5358"/>
    <w:rsid w:val="00DB5D42"/>
    <w:rsid w:val="00DC08E6"/>
    <w:rsid w:val="00DE6455"/>
    <w:rsid w:val="00DF071F"/>
    <w:rsid w:val="00DF187B"/>
    <w:rsid w:val="00E0251A"/>
    <w:rsid w:val="00E025DA"/>
    <w:rsid w:val="00E17FC0"/>
    <w:rsid w:val="00E40DF9"/>
    <w:rsid w:val="00E676E1"/>
    <w:rsid w:val="00E725FD"/>
    <w:rsid w:val="00E80DF7"/>
    <w:rsid w:val="00E8596F"/>
    <w:rsid w:val="00E904E3"/>
    <w:rsid w:val="00E93702"/>
    <w:rsid w:val="00EA6E43"/>
    <w:rsid w:val="00EB4654"/>
    <w:rsid w:val="00EB5A41"/>
    <w:rsid w:val="00EB6590"/>
    <w:rsid w:val="00EC1FAA"/>
    <w:rsid w:val="00ED21BD"/>
    <w:rsid w:val="00ED59F9"/>
    <w:rsid w:val="00F032F8"/>
    <w:rsid w:val="00F14209"/>
    <w:rsid w:val="00F228D6"/>
    <w:rsid w:val="00F4783B"/>
    <w:rsid w:val="00F600DF"/>
    <w:rsid w:val="00F62BFD"/>
    <w:rsid w:val="00F925F9"/>
    <w:rsid w:val="00FA07D8"/>
    <w:rsid w:val="00FC2B5A"/>
    <w:rsid w:val="00FF39E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621A-9F1B-49FD-89E2-61A815D3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061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404"/>
    <w:pPr>
      <w:ind w:left="720"/>
      <w:contextualSpacing/>
    </w:pPr>
  </w:style>
  <w:style w:type="paragraph" w:customStyle="1" w:styleId="Char">
    <w:name w:val="Char"/>
    <w:basedOn w:val="Normal"/>
    <w:rsid w:val="0012776F"/>
    <w:pPr>
      <w:tabs>
        <w:tab w:val="left" w:pos="709"/>
      </w:tabs>
      <w:spacing w:before="0" w:beforeAutospacing="0"/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9B5527"/>
    <w:pPr>
      <w:spacing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B5527"/>
    <w:pPr>
      <w:spacing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5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18@mail.bg" TargetMode="External"/><Relationship Id="rId13" Type="http://schemas.openxmlformats.org/officeDocument/2006/relationships/hyperlink" Target="mailto:sou18@mail.bg" TargetMode="External"/><Relationship Id="rId3" Type="http://schemas.openxmlformats.org/officeDocument/2006/relationships/styles" Target="styles.xml"/><Relationship Id="rId7" Type="http://schemas.openxmlformats.org/officeDocument/2006/relationships/hyperlink" Target="mailto:sou18@mail.bg" TargetMode="External"/><Relationship Id="rId12" Type="http://schemas.openxmlformats.org/officeDocument/2006/relationships/hyperlink" Target="mailto:sou18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18@mail.bg" TargetMode="External"/><Relationship Id="rId11" Type="http://schemas.openxmlformats.org/officeDocument/2006/relationships/hyperlink" Target="mailto:sou18@mail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u18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18@mail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FBAA-5016-4180-8AAD-CDBDA9A9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Pavlova</dc:creator>
  <cp:lastModifiedBy>USER</cp:lastModifiedBy>
  <cp:revision>2</cp:revision>
  <cp:lastPrinted>2017-03-10T15:31:00Z</cp:lastPrinted>
  <dcterms:created xsi:type="dcterms:W3CDTF">2020-11-10T06:35:00Z</dcterms:created>
  <dcterms:modified xsi:type="dcterms:W3CDTF">2020-11-10T06:35:00Z</dcterms:modified>
</cp:coreProperties>
</file>